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0C" w:rsidRPr="00282DD6" w:rsidRDefault="003A089C">
      <w:pPr>
        <w:rPr>
          <w:sz w:val="24"/>
          <w:szCs w:val="24"/>
          <w:lang w:val="es-ES"/>
        </w:rPr>
      </w:pPr>
      <w:proofErr w:type="spellStart"/>
      <w:r w:rsidRPr="00282DD6">
        <w:rPr>
          <w:sz w:val="24"/>
          <w:szCs w:val="24"/>
          <w:lang w:val="es-ES"/>
        </w:rPr>
        <w:t>Freistaat</w:t>
      </w:r>
      <w:proofErr w:type="spellEnd"/>
      <w:r w:rsidRPr="00282DD6">
        <w:rPr>
          <w:sz w:val="24"/>
          <w:szCs w:val="24"/>
          <w:lang w:val="es-ES"/>
        </w:rPr>
        <w:t xml:space="preserve">  </w:t>
      </w:r>
      <w:proofErr w:type="spellStart"/>
      <w:r w:rsidRPr="00282DD6">
        <w:rPr>
          <w:sz w:val="24"/>
          <w:szCs w:val="24"/>
          <w:lang w:val="es-ES"/>
        </w:rPr>
        <w:t>Stadtstaat</w:t>
      </w:r>
      <w:proofErr w:type="spellEnd"/>
      <w:r w:rsidRPr="00282DD6">
        <w:rPr>
          <w:sz w:val="24"/>
          <w:szCs w:val="24"/>
          <w:lang w:val="es-ES"/>
        </w:rPr>
        <w:t xml:space="preserve">  BRD</w:t>
      </w:r>
    </w:p>
    <w:p w:rsidR="003A089C" w:rsidRPr="00282DD6" w:rsidRDefault="003A089C" w:rsidP="003A089C">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Un</w:t>
      </w:r>
      <w:r w:rsidRPr="00282DD6">
        <w:rPr>
          <w:rStyle w:val="apple-converted-space"/>
          <w:rFonts w:ascii="Arial" w:hAnsi="Arial" w:cs="Arial"/>
          <w:color w:val="000000"/>
        </w:rPr>
        <w:t> </w:t>
      </w:r>
      <w:r w:rsidRPr="00282DD6">
        <w:rPr>
          <w:rFonts w:ascii="Arial" w:hAnsi="Arial" w:cs="Arial"/>
          <w:b/>
          <w:bCs/>
          <w:color w:val="000000"/>
        </w:rPr>
        <w:t>estado federado</w:t>
      </w:r>
      <w:r w:rsidRPr="00282DD6">
        <w:rPr>
          <w:rStyle w:val="apple-converted-space"/>
          <w:rFonts w:ascii="Arial" w:hAnsi="Arial" w:cs="Arial"/>
          <w:color w:val="000000"/>
        </w:rPr>
        <w:t> </w:t>
      </w:r>
      <w:r w:rsidRPr="00282DD6">
        <w:rPr>
          <w:rFonts w:ascii="Arial" w:hAnsi="Arial" w:cs="Arial"/>
          <w:color w:val="000000"/>
        </w:rPr>
        <w:t>o</w:t>
      </w:r>
      <w:r w:rsidRPr="00282DD6">
        <w:rPr>
          <w:rStyle w:val="apple-converted-space"/>
          <w:rFonts w:ascii="Arial" w:hAnsi="Arial" w:cs="Arial"/>
          <w:color w:val="000000"/>
        </w:rPr>
        <w:t> </w:t>
      </w:r>
      <w:proofErr w:type="spellStart"/>
      <w:r w:rsidRPr="00282DD6">
        <w:rPr>
          <w:rFonts w:ascii="Arial" w:hAnsi="Arial" w:cs="Arial"/>
          <w:b/>
          <w:bCs/>
          <w:i/>
          <w:iCs/>
          <w:color w:val="000000"/>
        </w:rPr>
        <w:t>Land</w:t>
      </w:r>
      <w:proofErr w:type="spellEnd"/>
      <w:r w:rsidRPr="00282DD6">
        <w:rPr>
          <w:rStyle w:val="apple-converted-space"/>
          <w:rFonts w:ascii="Arial" w:hAnsi="Arial" w:cs="Arial"/>
          <w:color w:val="000000"/>
        </w:rPr>
        <w:t> </w:t>
      </w:r>
      <w:r w:rsidRPr="00282DD6">
        <w:rPr>
          <w:rFonts w:ascii="Arial" w:hAnsi="Arial" w:cs="Arial"/>
          <w:color w:val="000000"/>
        </w:rPr>
        <w:t>(pl.</w:t>
      </w:r>
      <w:r w:rsidRPr="00282DD6">
        <w:rPr>
          <w:rStyle w:val="apple-converted-space"/>
          <w:rFonts w:ascii="Arial" w:hAnsi="Arial" w:cs="Arial"/>
          <w:color w:val="000000"/>
        </w:rPr>
        <w:t> </w:t>
      </w:r>
      <w:proofErr w:type="spellStart"/>
      <w:r w:rsidRPr="00282DD6">
        <w:rPr>
          <w:rFonts w:ascii="Arial" w:hAnsi="Arial" w:cs="Arial"/>
          <w:i/>
          <w:iCs/>
          <w:color w:val="000000"/>
        </w:rPr>
        <w:t>Länder</w:t>
      </w:r>
      <w:proofErr w:type="spellEnd"/>
      <w:r w:rsidRPr="00282DD6">
        <w:rPr>
          <w:rFonts w:ascii="Arial" w:hAnsi="Arial" w:cs="Arial"/>
          <w:color w:val="000000"/>
        </w:rPr>
        <w:t>, en lenguaje jurídico, más usualmente llamado</w:t>
      </w:r>
      <w:r w:rsidRPr="00282DD6">
        <w:rPr>
          <w:rStyle w:val="apple-converted-space"/>
          <w:rFonts w:ascii="Arial" w:hAnsi="Arial" w:cs="Arial"/>
          <w:color w:val="000000"/>
        </w:rPr>
        <w:t> </w:t>
      </w:r>
      <w:r w:rsidRPr="00282DD6">
        <w:rPr>
          <w:rFonts w:ascii="Arial" w:hAnsi="Arial" w:cs="Arial"/>
          <w:i/>
          <w:iCs/>
          <w:color w:val="000000"/>
        </w:rPr>
        <w:t>Bundesland</w:t>
      </w:r>
      <w:hyperlink r:id="rId4" w:anchor="cite_note-1" w:history="1">
        <w:r w:rsidRPr="00282DD6">
          <w:rPr>
            <w:rStyle w:val="Hipervnculo"/>
            <w:rFonts w:ascii="Arial" w:hAnsi="Arial" w:cs="Arial"/>
            <w:color w:val="0B0080"/>
            <w:u w:val="none"/>
            <w:vertAlign w:val="superscript"/>
          </w:rPr>
          <w:t>1</w:t>
        </w:r>
      </w:hyperlink>
      <w:r w:rsidRPr="00282DD6">
        <w:rPr>
          <w:rStyle w:val="apple-converted-space"/>
          <w:rFonts w:ascii="Arial" w:hAnsi="Arial" w:cs="Arial"/>
          <w:color w:val="000000"/>
        </w:rPr>
        <w:t> </w:t>
      </w:r>
      <w:r w:rsidRPr="00282DD6">
        <w:rPr>
          <w:rFonts w:ascii="Arial" w:hAnsi="Arial" w:cs="Arial"/>
          <w:color w:val="000000"/>
        </w:rPr>
        <w:t xml:space="preserve">) es cada una de las dieciséis entidades </w:t>
      </w:r>
      <w:proofErr w:type="spellStart"/>
      <w:r w:rsidRPr="00282DD6">
        <w:rPr>
          <w:rFonts w:ascii="Arial" w:hAnsi="Arial" w:cs="Arial"/>
          <w:color w:val="000000"/>
        </w:rPr>
        <w:t>territorales</w:t>
      </w:r>
      <w:proofErr w:type="spellEnd"/>
      <w:r w:rsidRPr="00282DD6">
        <w:rPr>
          <w:rFonts w:ascii="Arial" w:hAnsi="Arial" w:cs="Arial"/>
          <w:color w:val="000000"/>
        </w:rPr>
        <w:t xml:space="preserve"> en las que desde 1990 se divide la</w:t>
      </w:r>
      <w:r w:rsidRPr="00282DD6">
        <w:rPr>
          <w:rStyle w:val="apple-converted-space"/>
          <w:rFonts w:ascii="Arial" w:hAnsi="Arial" w:cs="Arial"/>
          <w:color w:val="000000"/>
        </w:rPr>
        <w:t> </w:t>
      </w:r>
      <w:hyperlink r:id="rId5" w:tooltip="Alemania" w:history="1">
        <w:r w:rsidRPr="00282DD6">
          <w:rPr>
            <w:rStyle w:val="Hipervnculo"/>
            <w:rFonts w:ascii="Arial" w:hAnsi="Arial" w:cs="Arial"/>
            <w:color w:val="0B0080"/>
            <w:u w:val="none"/>
          </w:rPr>
          <w:t>República Federal de Alemania</w:t>
        </w:r>
      </w:hyperlink>
      <w:r w:rsidRPr="00282DD6">
        <w:rPr>
          <w:rFonts w:ascii="Arial" w:hAnsi="Arial" w:cs="Arial"/>
          <w:color w:val="000000"/>
        </w:rPr>
        <w:t>.</w:t>
      </w:r>
    </w:p>
    <w:p w:rsidR="003A089C" w:rsidRPr="00282DD6" w:rsidRDefault="003A089C" w:rsidP="003A089C">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Los</w:t>
      </w:r>
      <w:r w:rsidRPr="00282DD6">
        <w:rPr>
          <w:rStyle w:val="apple-converted-space"/>
          <w:rFonts w:ascii="Arial" w:hAnsi="Arial" w:cs="Arial"/>
          <w:color w:val="000000"/>
        </w:rPr>
        <w:t> </w:t>
      </w:r>
      <w:proofErr w:type="spellStart"/>
      <w:r w:rsidRPr="00282DD6">
        <w:rPr>
          <w:rFonts w:ascii="Arial" w:hAnsi="Arial" w:cs="Arial"/>
          <w:i/>
          <w:iCs/>
          <w:color w:val="000000"/>
        </w:rPr>
        <w:t>Länder</w:t>
      </w:r>
      <w:proofErr w:type="spellEnd"/>
      <w:r w:rsidRPr="00282DD6">
        <w:rPr>
          <w:rStyle w:val="apple-converted-space"/>
          <w:rFonts w:ascii="Arial" w:hAnsi="Arial" w:cs="Arial"/>
          <w:color w:val="000000"/>
        </w:rPr>
        <w:t> </w:t>
      </w:r>
      <w:r w:rsidRPr="00282DD6">
        <w:rPr>
          <w:rFonts w:ascii="Arial" w:hAnsi="Arial" w:cs="Arial"/>
          <w:color w:val="000000"/>
        </w:rPr>
        <w:t>son</w:t>
      </w:r>
      <w:r w:rsidRPr="00282DD6">
        <w:rPr>
          <w:rStyle w:val="apple-converted-space"/>
          <w:rFonts w:ascii="Arial" w:hAnsi="Arial" w:cs="Arial"/>
          <w:color w:val="000000"/>
        </w:rPr>
        <w:t> </w:t>
      </w:r>
      <w:hyperlink r:id="rId6" w:tooltip="Sujetos de derecho internacional" w:history="1">
        <w:r w:rsidRPr="00282DD6">
          <w:rPr>
            <w:rStyle w:val="Hipervnculo"/>
            <w:rFonts w:ascii="Arial" w:hAnsi="Arial" w:cs="Arial"/>
            <w:color w:val="0B0080"/>
            <w:u w:val="none"/>
          </w:rPr>
          <w:t>sujetos de derecho internacional</w:t>
        </w:r>
      </w:hyperlink>
      <w:r w:rsidRPr="00282DD6">
        <w:rPr>
          <w:rStyle w:val="apple-converted-space"/>
          <w:rFonts w:ascii="Arial" w:hAnsi="Arial" w:cs="Arial"/>
          <w:color w:val="000000"/>
        </w:rPr>
        <w:t> </w:t>
      </w:r>
      <w:r w:rsidRPr="00282DD6">
        <w:rPr>
          <w:rFonts w:ascii="Arial" w:hAnsi="Arial" w:cs="Arial"/>
          <w:color w:val="000000"/>
        </w:rPr>
        <w:t>originarios con personalidad estatal propia, aunque en general sólo la ejercen entre sí y son representados en el extranjero por el Estado federal (</w:t>
      </w:r>
      <w:r w:rsidRPr="00282DD6">
        <w:rPr>
          <w:rFonts w:ascii="Arial" w:hAnsi="Arial" w:cs="Arial"/>
          <w:i/>
          <w:iCs/>
          <w:color w:val="000000"/>
        </w:rPr>
        <w:t>Bund</w:t>
      </w:r>
      <w:r w:rsidRPr="00282DD6">
        <w:rPr>
          <w:rFonts w:ascii="Arial" w:hAnsi="Arial" w:cs="Arial"/>
          <w:color w:val="000000"/>
        </w:rPr>
        <w:t xml:space="preserve">), aunque tienen incluso capacidad de firmar acuerdos internacionales en el ámbito de sus competencias. «El orden constitucional de </w:t>
      </w:r>
      <w:proofErr w:type="spellStart"/>
      <w:r w:rsidRPr="00282DD6">
        <w:rPr>
          <w:rFonts w:ascii="Arial" w:hAnsi="Arial" w:cs="Arial"/>
          <w:color w:val="000000"/>
        </w:rPr>
        <w:t>los</w:t>
      </w:r>
      <w:r w:rsidRPr="00282DD6">
        <w:rPr>
          <w:rFonts w:ascii="Arial" w:hAnsi="Arial" w:cs="Arial"/>
          <w:i/>
          <w:iCs/>
          <w:color w:val="000000"/>
        </w:rPr>
        <w:t>Länder</w:t>
      </w:r>
      <w:proofErr w:type="spellEnd"/>
      <w:r w:rsidRPr="00282DD6">
        <w:rPr>
          <w:rStyle w:val="apple-converted-space"/>
          <w:rFonts w:ascii="Arial" w:hAnsi="Arial" w:cs="Arial"/>
          <w:color w:val="000000"/>
        </w:rPr>
        <w:t> </w:t>
      </w:r>
      <w:r w:rsidRPr="00282DD6">
        <w:rPr>
          <w:rFonts w:ascii="Arial" w:hAnsi="Arial" w:cs="Arial"/>
          <w:color w:val="000000"/>
        </w:rPr>
        <w:t>debe responder a los principios del Estado de Derecho republicano, democrático y social» (art 28.1</w:t>
      </w:r>
      <w:r w:rsidRPr="00282DD6">
        <w:rPr>
          <w:rStyle w:val="apple-converted-space"/>
          <w:rFonts w:ascii="Arial" w:hAnsi="Arial" w:cs="Arial"/>
          <w:color w:val="000000"/>
        </w:rPr>
        <w:t> </w:t>
      </w:r>
      <w:hyperlink r:id="rId7" w:tooltip="Grundgesetz" w:history="1">
        <w:r w:rsidRPr="00282DD6">
          <w:rPr>
            <w:rStyle w:val="Hipervnculo"/>
            <w:rFonts w:ascii="Arial" w:hAnsi="Arial" w:cs="Arial"/>
            <w:color w:val="0B0080"/>
            <w:u w:val="none"/>
          </w:rPr>
          <w:t>GG [</w:t>
        </w:r>
        <w:proofErr w:type="spellStart"/>
        <w:r w:rsidRPr="00282DD6">
          <w:rPr>
            <w:rStyle w:val="Hipervnculo"/>
            <w:rFonts w:ascii="Arial" w:hAnsi="Arial" w:cs="Arial"/>
            <w:i/>
            <w:iCs/>
            <w:color w:val="0B0080"/>
            <w:u w:val="none"/>
          </w:rPr>
          <w:t>Grundgesetz</w:t>
        </w:r>
        <w:proofErr w:type="spellEnd"/>
        <w:r w:rsidRPr="00282DD6">
          <w:rPr>
            <w:rStyle w:val="Hipervnculo"/>
            <w:rFonts w:ascii="Arial" w:hAnsi="Arial" w:cs="Arial"/>
            <w:color w:val="0B0080"/>
            <w:u w:val="none"/>
          </w:rPr>
          <w:t>]</w:t>
        </w:r>
      </w:hyperlink>
      <w:r w:rsidRPr="00282DD6">
        <w:rPr>
          <w:rFonts w:ascii="Arial" w:hAnsi="Arial" w:cs="Arial"/>
          <w:color w:val="000000"/>
        </w:rPr>
        <w:t>, Constitución Alemana</w:t>
      </w:r>
      <w:hyperlink r:id="rId8" w:anchor="cite_note-constituci.C3.B3n_alemana-2" w:history="1">
        <w:r w:rsidRPr="00282DD6">
          <w:rPr>
            <w:rStyle w:val="Hipervnculo"/>
            <w:rFonts w:ascii="Arial" w:hAnsi="Arial" w:cs="Arial"/>
            <w:color w:val="0B0080"/>
            <w:u w:val="none"/>
            <w:vertAlign w:val="superscript"/>
          </w:rPr>
          <w:t>2</w:t>
        </w:r>
      </w:hyperlink>
      <w:r w:rsidRPr="00282DD6">
        <w:rPr>
          <w:rStyle w:val="apple-converted-space"/>
          <w:rFonts w:ascii="Arial" w:hAnsi="Arial" w:cs="Arial"/>
          <w:color w:val="000000"/>
        </w:rPr>
        <w:t> </w:t>
      </w:r>
      <w:r w:rsidRPr="00282DD6">
        <w:rPr>
          <w:rFonts w:ascii="Arial" w:hAnsi="Arial" w:cs="Arial"/>
          <w:color w:val="000000"/>
        </w:rPr>
        <w:t>), así cada uno de los dieciséis estados federados tiene su propio gobierno y parlamento (el</w:t>
      </w:r>
      <w:r w:rsidRPr="00282DD6">
        <w:rPr>
          <w:rStyle w:val="apple-converted-space"/>
          <w:rFonts w:ascii="Arial" w:hAnsi="Arial" w:cs="Arial"/>
          <w:color w:val="000000"/>
        </w:rPr>
        <w:t> </w:t>
      </w:r>
      <w:proofErr w:type="spellStart"/>
      <w:r w:rsidRPr="00282DD6">
        <w:rPr>
          <w:rFonts w:ascii="Arial" w:hAnsi="Arial" w:cs="Arial"/>
          <w:i/>
          <w:iCs/>
          <w:color w:val="000000"/>
        </w:rPr>
        <w:fldChar w:fldCharType="begin"/>
      </w:r>
      <w:r w:rsidRPr="00282DD6">
        <w:rPr>
          <w:rFonts w:ascii="Arial" w:hAnsi="Arial" w:cs="Arial"/>
          <w:i/>
          <w:iCs/>
          <w:color w:val="000000"/>
        </w:rPr>
        <w:instrText xml:space="preserve"> HYPERLINK "http://es.wikipedia.org/wiki/Landtag" \o "Landtag" </w:instrText>
      </w:r>
      <w:r w:rsidRPr="00282DD6">
        <w:rPr>
          <w:rFonts w:ascii="Arial" w:hAnsi="Arial" w:cs="Arial"/>
          <w:i/>
          <w:iCs/>
          <w:color w:val="000000"/>
        </w:rPr>
        <w:fldChar w:fldCharType="separate"/>
      </w:r>
      <w:r w:rsidRPr="00282DD6">
        <w:rPr>
          <w:rStyle w:val="Hipervnculo"/>
          <w:rFonts w:ascii="Arial" w:hAnsi="Arial" w:cs="Arial"/>
          <w:i/>
          <w:iCs/>
          <w:color w:val="0B0080"/>
          <w:u w:val="none"/>
        </w:rPr>
        <w:t>Landtag</w:t>
      </w:r>
      <w:proofErr w:type="spellEnd"/>
      <w:r w:rsidRPr="00282DD6">
        <w:rPr>
          <w:rFonts w:ascii="Arial" w:hAnsi="Arial" w:cs="Arial"/>
          <w:i/>
          <w:iCs/>
          <w:color w:val="000000"/>
        </w:rPr>
        <w:fldChar w:fldCharType="end"/>
      </w:r>
      <w:r w:rsidRPr="00282DD6">
        <w:rPr>
          <w:rFonts w:ascii="Arial" w:hAnsi="Arial" w:cs="Arial"/>
          <w:color w:val="000000"/>
        </w:rPr>
        <w:t>), que es elegido cada cuatro o cinco años según cada uno de ellos.</w:t>
      </w:r>
    </w:p>
    <w:p w:rsidR="003A089C" w:rsidRPr="00282DD6" w:rsidRDefault="003A089C" w:rsidP="003A089C">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A nivel nacional, los gobiernos de cada estado federado están representados en el Consejo Federal (</w:t>
      </w:r>
      <w:proofErr w:type="spellStart"/>
      <w:r w:rsidRPr="00282DD6">
        <w:rPr>
          <w:rFonts w:ascii="Arial" w:hAnsi="Arial" w:cs="Arial"/>
          <w:i/>
          <w:iCs/>
          <w:color w:val="000000"/>
        </w:rPr>
        <w:fldChar w:fldCharType="begin"/>
      </w:r>
      <w:r w:rsidRPr="00282DD6">
        <w:rPr>
          <w:rFonts w:ascii="Arial" w:hAnsi="Arial" w:cs="Arial"/>
          <w:i/>
          <w:iCs/>
          <w:color w:val="000000"/>
        </w:rPr>
        <w:instrText xml:space="preserve"> HYPERLINK "http://es.wikipedia.org/wiki/Bundesrat" \o "Bundesrat" </w:instrText>
      </w:r>
      <w:r w:rsidRPr="00282DD6">
        <w:rPr>
          <w:rFonts w:ascii="Arial" w:hAnsi="Arial" w:cs="Arial"/>
          <w:i/>
          <w:iCs/>
          <w:color w:val="000000"/>
        </w:rPr>
        <w:fldChar w:fldCharType="separate"/>
      </w:r>
      <w:r w:rsidRPr="00282DD6">
        <w:rPr>
          <w:rStyle w:val="Hipervnculo"/>
          <w:rFonts w:ascii="Arial" w:hAnsi="Arial" w:cs="Arial"/>
          <w:i/>
          <w:iCs/>
          <w:color w:val="0B0080"/>
          <w:u w:val="none"/>
        </w:rPr>
        <w:t>Bundesrat</w:t>
      </w:r>
      <w:proofErr w:type="spellEnd"/>
      <w:r w:rsidRPr="00282DD6">
        <w:rPr>
          <w:rFonts w:ascii="Arial" w:hAnsi="Arial" w:cs="Arial"/>
          <w:i/>
          <w:iCs/>
          <w:color w:val="000000"/>
        </w:rPr>
        <w:fldChar w:fldCharType="end"/>
      </w:r>
      <w:r w:rsidRPr="00282DD6">
        <w:rPr>
          <w:rFonts w:ascii="Arial" w:hAnsi="Arial" w:cs="Arial"/>
          <w:color w:val="000000"/>
        </w:rPr>
        <w:t>), al que la Constitución Alemana le atribuye la competencia para conocer de las iniciativas de la Federación cuando afectan a los estados federados. A diferencia del sistema español de</w:t>
      </w:r>
      <w:r w:rsidRPr="00282DD6">
        <w:rPr>
          <w:rStyle w:val="apple-converted-space"/>
          <w:rFonts w:ascii="Arial" w:hAnsi="Arial" w:cs="Arial"/>
          <w:color w:val="000000"/>
        </w:rPr>
        <w:t> </w:t>
      </w:r>
      <w:hyperlink r:id="rId9" w:tooltip="Comunidad autónoma" w:history="1">
        <w:r w:rsidRPr="00282DD6">
          <w:rPr>
            <w:rStyle w:val="Hipervnculo"/>
            <w:rFonts w:ascii="Arial" w:hAnsi="Arial" w:cs="Arial"/>
            <w:color w:val="0B0080"/>
            <w:u w:val="none"/>
          </w:rPr>
          <w:t>comunidades autónomas</w:t>
        </w:r>
      </w:hyperlink>
      <w:r w:rsidRPr="00282DD6">
        <w:rPr>
          <w:rFonts w:ascii="Arial" w:hAnsi="Arial" w:cs="Arial"/>
          <w:color w:val="000000"/>
        </w:rPr>
        <w:t>, todos los estados federados alemanes tienen los mismos poderes y competencias. Los artículos del 70 al 74 de la Constitución Alemana</w:t>
      </w:r>
      <w:hyperlink r:id="rId10" w:anchor="cite_note-constituci.C3.B3n_alemana-2" w:history="1">
        <w:r w:rsidRPr="00282DD6">
          <w:rPr>
            <w:rStyle w:val="Hipervnculo"/>
            <w:rFonts w:ascii="Arial" w:hAnsi="Arial" w:cs="Arial"/>
            <w:color w:val="0B0080"/>
            <w:u w:val="none"/>
            <w:vertAlign w:val="superscript"/>
          </w:rPr>
          <w:t>2</w:t>
        </w:r>
      </w:hyperlink>
      <w:r w:rsidRPr="00282DD6">
        <w:rPr>
          <w:rStyle w:val="apple-converted-space"/>
          <w:rFonts w:ascii="Arial" w:hAnsi="Arial" w:cs="Arial"/>
          <w:color w:val="000000"/>
        </w:rPr>
        <w:t> </w:t>
      </w:r>
      <w:r w:rsidRPr="00282DD6">
        <w:rPr>
          <w:rFonts w:ascii="Arial" w:hAnsi="Arial" w:cs="Arial"/>
          <w:color w:val="000000"/>
        </w:rPr>
        <w:t>definen las áreas de competencias que pertenecen al Estado federal y las pertenecientes a los estados federados.</w:t>
      </w:r>
    </w:p>
    <w:p w:rsidR="003A089C" w:rsidRPr="00282DD6" w:rsidRDefault="003A089C" w:rsidP="003A089C">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A pesar de que el nombre</w:t>
      </w:r>
      <w:r w:rsidRPr="00282DD6">
        <w:rPr>
          <w:rStyle w:val="apple-converted-space"/>
          <w:rFonts w:ascii="Arial" w:hAnsi="Arial" w:cs="Arial"/>
          <w:color w:val="000000"/>
        </w:rPr>
        <w:t> </w:t>
      </w:r>
      <w:proofErr w:type="spellStart"/>
      <w:r w:rsidRPr="00282DD6">
        <w:rPr>
          <w:rFonts w:ascii="Arial" w:hAnsi="Arial" w:cs="Arial"/>
          <w:i/>
          <w:iCs/>
          <w:color w:val="000000"/>
        </w:rPr>
        <w:t>Land</w:t>
      </w:r>
      <w:proofErr w:type="spellEnd"/>
      <w:r w:rsidRPr="00282DD6">
        <w:rPr>
          <w:rStyle w:val="apple-converted-space"/>
          <w:rFonts w:ascii="Arial" w:hAnsi="Arial" w:cs="Arial"/>
          <w:color w:val="000000"/>
        </w:rPr>
        <w:t> </w:t>
      </w:r>
      <w:r w:rsidRPr="00282DD6">
        <w:rPr>
          <w:rFonts w:ascii="Arial" w:hAnsi="Arial" w:cs="Arial"/>
          <w:color w:val="000000"/>
        </w:rPr>
        <w:t>se aplica de forma general a los dieciséis estados federados hay tres que oficialmente utilizan la denominación</w:t>
      </w:r>
      <w:r w:rsidRPr="00282DD6">
        <w:rPr>
          <w:rStyle w:val="apple-converted-space"/>
          <w:rFonts w:ascii="Arial" w:hAnsi="Arial" w:cs="Arial"/>
          <w:color w:val="000000"/>
        </w:rPr>
        <w:t> </w:t>
      </w:r>
      <w:proofErr w:type="spellStart"/>
      <w:r w:rsidRPr="00282DD6">
        <w:rPr>
          <w:rFonts w:ascii="Arial" w:hAnsi="Arial" w:cs="Arial"/>
          <w:i/>
          <w:iCs/>
          <w:color w:val="000000"/>
        </w:rPr>
        <w:t>Freistaat</w:t>
      </w:r>
      <w:proofErr w:type="spellEnd"/>
      <w:r w:rsidRPr="00282DD6">
        <w:rPr>
          <w:rFonts w:ascii="Arial" w:hAnsi="Arial" w:cs="Arial"/>
          <w:color w:val="000000"/>
        </w:rPr>
        <w:t>, 'estado libre' (</w:t>
      </w:r>
      <w:hyperlink r:id="rId11" w:tooltip="Baviera" w:history="1">
        <w:r w:rsidRPr="00282DD6">
          <w:rPr>
            <w:rStyle w:val="Hipervnculo"/>
            <w:rFonts w:ascii="Arial" w:hAnsi="Arial" w:cs="Arial"/>
            <w:color w:val="0B0080"/>
            <w:u w:val="none"/>
          </w:rPr>
          <w:t>Baviera</w:t>
        </w:r>
      </w:hyperlink>
      <w:r w:rsidRPr="00282DD6">
        <w:rPr>
          <w:rFonts w:ascii="Arial" w:hAnsi="Arial" w:cs="Arial"/>
          <w:color w:val="000000"/>
        </w:rPr>
        <w:t>,</w:t>
      </w:r>
      <w:r w:rsidRPr="00282DD6">
        <w:rPr>
          <w:rStyle w:val="apple-converted-space"/>
          <w:rFonts w:ascii="Arial" w:hAnsi="Arial" w:cs="Arial"/>
          <w:color w:val="000000"/>
        </w:rPr>
        <w:t> </w:t>
      </w:r>
      <w:hyperlink r:id="rId12" w:tooltip="Sajonia" w:history="1">
        <w:r w:rsidRPr="00282DD6">
          <w:rPr>
            <w:rStyle w:val="Hipervnculo"/>
            <w:rFonts w:ascii="Arial" w:hAnsi="Arial" w:cs="Arial"/>
            <w:color w:val="0B0080"/>
            <w:u w:val="none"/>
          </w:rPr>
          <w:t>Sajonia</w:t>
        </w:r>
      </w:hyperlink>
      <w:r w:rsidRPr="00282DD6">
        <w:rPr>
          <w:rFonts w:ascii="Arial" w:hAnsi="Arial" w:cs="Arial"/>
          <w:color w:val="000000"/>
        </w:rPr>
        <w:t>,</w:t>
      </w:r>
      <w:r w:rsidRPr="00282DD6">
        <w:rPr>
          <w:rStyle w:val="apple-converted-space"/>
          <w:rFonts w:ascii="Arial" w:hAnsi="Arial" w:cs="Arial"/>
          <w:color w:val="000000"/>
        </w:rPr>
        <w:t> </w:t>
      </w:r>
      <w:hyperlink r:id="rId13" w:tooltip="Turingia" w:history="1">
        <w:r w:rsidRPr="00282DD6">
          <w:rPr>
            <w:rStyle w:val="Hipervnculo"/>
            <w:rFonts w:ascii="Arial" w:hAnsi="Arial" w:cs="Arial"/>
            <w:color w:val="0B0080"/>
            <w:u w:val="none"/>
          </w:rPr>
          <w:t>Turingia</w:t>
        </w:r>
      </w:hyperlink>
      <w:r w:rsidRPr="00282DD6">
        <w:rPr>
          <w:rFonts w:ascii="Arial" w:hAnsi="Arial" w:cs="Arial"/>
          <w:color w:val="000000"/>
        </w:rPr>
        <w:t>) y otros tres</w:t>
      </w:r>
      <w:r w:rsidRPr="00282DD6">
        <w:rPr>
          <w:rStyle w:val="apple-converted-space"/>
          <w:rFonts w:ascii="Arial" w:hAnsi="Arial" w:cs="Arial"/>
          <w:color w:val="000000"/>
        </w:rPr>
        <w:t> </w:t>
      </w:r>
      <w:proofErr w:type="spellStart"/>
      <w:r w:rsidRPr="00282DD6">
        <w:rPr>
          <w:rFonts w:ascii="Arial" w:hAnsi="Arial" w:cs="Arial"/>
          <w:i/>
          <w:iCs/>
          <w:color w:val="000000"/>
        </w:rPr>
        <w:t>Stadt-staat</w:t>
      </w:r>
      <w:proofErr w:type="spellEnd"/>
      <w:r w:rsidRPr="00282DD6">
        <w:rPr>
          <w:rFonts w:ascii="Arial" w:hAnsi="Arial" w:cs="Arial"/>
          <w:color w:val="000000"/>
        </w:rPr>
        <w:t>, '</w:t>
      </w:r>
      <w:hyperlink r:id="rId14" w:tooltip="Ciudad-estado" w:history="1">
        <w:r w:rsidRPr="00282DD6">
          <w:rPr>
            <w:rStyle w:val="Hipervnculo"/>
            <w:rFonts w:ascii="Arial" w:hAnsi="Arial" w:cs="Arial"/>
            <w:color w:val="0B0080"/>
            <w:u w:val="none"/>
          </w:rPr>
          <w:t>ciudad-estado</w:t>
        </w:r>
      </w:hyperlink>
      <w:r w:rsidRPr="00282DD6">
        <w:rPr>
          <w:rFonts w:ascii="Arial" w:hAnsi="Arial" w:cs="Arial"/>
          <w:color w:val="000000"/>
        </w:rPr>
        <w:t>' (</w:t>
      </w:r>
      <w:hyperlink r:id="rId15" w:tooltip="Berlín" w:history="1">
        <w:r w:rsidRPr="00282DD6">
          <w:rPr>
            <w:rStyle w:val="Hipervnculo"/>
            <w:rFonts w:ascii="Arial" w:hAnsi="Arial" w:cs="Arial"/>
            <w:color w:val="0B0080"/>
            <w:u w:val="none"/>
          </w:rPr>
          <w:t>Berlín</w:t>
        </w:r>
      </w:hyperlink>
      <w:r w:rsidRPr="00282DD6">
        <w:rPr>
          <w:rFonts w:ascii="Arial" w:hAnsi="Arial" w:cs="Arial"/>
          <w:color w:val="000000"/>
        </w:rPr>
        <w:t>) o</w:t>
      </w:r>
      <w:r w:rsidRPr="00282DD6">
        <w:rPr>
          <w:rStyle w:val="apple-converted-space"/>
          <w:rFonts w:ascii="Arial" w:hAnsi="Arial" w:cs="Arial"/>
          <w:color w:val="000000"/>
        </w:rPr>
        <w:t> </w:t>
      </w:r>
      <w:proofErr w:type="spellStart"/>
      <w:r w:rsidRPr="00282DD6">
        <w:rPr>
          <w:rFonts w:ascii="Arial" w:hAnsi="Arial" w:cs="Arial"/>
          <w:i/>
          <w:iCs/>
          <w:color w:val="000000"/>
        </w:rPr>
        <w:t>Freie</w:t>
      </w:r>
      <w:proofErr w:type="spellEnd"/>
      <w:r w:rsidRPr="00282DD6">
        <w:rPr>
          <w:rFonts w:ascii="Arial" w:hAnsi="Arial" w:cs="Arial"/>
          <w:i/>
          <w:iCs/>
          <w:color w:val="000000"/>
        </w:rPr>
        <w:t xml:space="preserve"> (</w:t>
      </w:r>
      <w:proofErr w:type="spellStart"/>
      <w:r w:rsidRPr="00282DD6">
        <w:rPr>
          <w:rFonts w:ascii="Arial" w:hAnsi="Arial" w:cs="Arial"/>
          <w:i/>
          <w:iCs/>
          <w:color w:val="000000"/>
        </w:rPr>
        <w:t>und</w:t>
      </w:r>
      <w:proofErr w:type="spellEnd"/>
      <w:r w:rsidRPr="00282DD6">
        <w:rPr>
          <w:rFonts w:ascii="Arial" w:hAnsi="Arial" w:cs="Arial"/>
          <w:i/>
          <w:iCs/>
          <w:color w:val="000000"/>
        </w:rPr>
        <w:t xml:space="preserve">) </w:t>
      </w:r>
      <w:proofErr w:type="spellStart"/>
      <w:r w:rsidRPr="00282DD6">
        <w:rPr>
          <w:rFonts w:ascii="Arial" w:hAnsi="Arial" w:cs="Arial"/>
          <w:i/>
          <w:iCs/>
          <w:color w:val="000000"/>
        </w:rPr>
        <w:t>Hansestadt</w:t>
      </w:r>
      <w:proofErr w:type="spellEnd"/>
      <w:r w:rsidRPr="00282DD6">
        <w:rPr>
          <w:rFonts w:ascii="Arial" w:hAnsi="Arial" w:cs="Arial"/>
          <w:color w:val="000000"/>
        </w:rPr>
        <w:t>, 'ciudad libre y hanseática' (</w:t>
      </w:r>
      <w:hyperlink r:id="rId16" w:tooltip="Bremen" w:history="1">
        <w:r w:rsidRPr="00282DD6">
          <w:rPr>
            <w:rStyle w:val="Hipervnculo"/>
            <w:rFonts w:ascii="Arial" w:hAnsi="Arial" w:cs="Arial"/>
            <w:color w:val="0B0080"/>
            <w:u w:val="none"/>
          </w:rPr>
          <w:t>Bremen</w:t>
        </w:r>
      </w:hyperlink>
      <w:r w:rsidRPr="00282DD6">
        <w:rPr>
          <w:rStyle w:val="apple-converted-space"/>
          <w:rFonts w:ascii="Arial" w:hAnsi="Arial" w:cs="Arial"/>
          <w:color w:val="000000"/>
        </w:rPr>
        <w:t> </w:t>
      </w:r>
      <w:r w:rsidRPr="00282DD6">
        <w:rPr>
          <w:rFonts w:ascii="Arial" w:hAnsi="Arial" w:cs="Arial"/>
          <w:color w:val="000000"/>
        </w:rPr>
        <w:t>y</w:t>
      </w:r>
      <w:r w:rsidRPr="00282DD6">
        <w:rPr>
          <w:rStyle w:val="apple-converted-space"/>
          <w:rFonts w:ascii="Arial" w:hAnsi="Arial" w:cs="Arial"/>
          <w:color w:val="000000"/>
        </w:rPr>
        <w:t> </w:t>
      </w:r>
      <w:hyperlink r:id="rId17" w:tooltip="Hamburgo" w:history="1">
        <w:r w:rsidRPr="00282DD6">
          <w:rPr>
            <w:rStyle w:val="Hipervnculo"/>
            <w:rFonts w:ascii="Arial" w:hAnsi="Arial" w:cs="Arial"/>
            <w:color w:val="0B0080"/>
            <w:u w:val="none"/>
          </w:rPr>
          <w:t>Hamburgo</w:t>
        </w:r>
      </w:hyperlink>
      <w:r w:rsidRPr="00282DD6">
        <w:rPr>
          <w:rFonts w:ascii="Arial" w:hAnsi="Arial" w:cs="Arial"/>
          <w:color w:val="000000"/>
        </w:rPr>
        <w:t>). Todos menos los tres últimos y en contraposición con ellos se denominan</w:t>
      </w:r>
      <w:r w:rsidRPr="00282DD6">
        <w:rPr>
          <w:rStyle w:val="apple-converted-space"/>
          <w:rFonts w:ascii="Arial" w:hAnsi="Arial" w:cs="Arial"/>
          <w:color w:val="000000"/>
        </w:rPr>
        <w:t> </w:t>
      </w:r>
      <w:proofErr w:type="spellStart"/>
      <w:r w:rsidRPr="00282DD6">
        <w:rPr>
          <w:rFonts w:ascii="Arial" w:hAnsi="Arial" w:cs="Arial"/>
          <w:i/>
          <w:iCs/>
          <w:color w:val="000000"/>
        </w:rPr>
        <w:t>Flächenländer</w:t>
      </w:r>
      <w:proofErr w:type="spellEnd"/>
      <w:r w:rsidRPr="00282DD6">
        <w:rPr>
          <w:rFonts w:ascii="Arial" w:hAnsi="Arial" w:cs="Arial"/>
          <w:color w:val="000000"/>
        </w:rPr>
        <w:t>, 'estados con superficie'.</w:t>
      </w:r>
    </w:p>
    <w:p w:rsidR="003A089C" w:rsidRPr="00282DD6" w:rsidRDefault="00515BF1">
      <w:pPr>
        <w:rPr>
          <w:b/>
          <w:sz w:val="24"/>
          <w:szCs w:val="24"/>
        </w:rPr>
      </w:pPr>
      <w:r w:rsidRPr="00282DD6">
        <w:rPr>
          <w:b/>
          <w:sz w:val="24"/>
          <w:szCs w:val="24"/>
        </w:rPr>
        <w:t xml:space="preserve">(Habitantes, superficie, banderas, escudos y otros datos </w:t>
      </w:r>
      <w:hyperlink r:id="rId18" w:history="1">
        <w:r w:rsidR="00344250" w:rsidRPr="00282DD6">
          <w:rPr>
            <w:rStyle w:val="Hipervnculo"/>
            <w:sz w:val="24"/>
            <w:szCs w:val="24"/>
          </w:rPr>
          <w:t>http://es.wikipedia.org/wiki/Estado_federado_(Alemania)</w:t>
        </w:r>
        <w:r w:rsidR="00344250" w:rsidRPr="00282DD6">
          <w:rPr>
            <w:rStyle w:val="Hipervnculo"/>
            <w:b/>
            <w:sz w:val="24"/>
            <w:szCs w:val="24"/>
          </w:rPr>
          <w:t>)</w:t>
        </w:r>
      </w:hyperlink>
    </w:p>
    <w:p w:rsidR="00344250" w:rsidRPr="00282DD6" w:rsidRDefault="00344250">
      <w:pPr>
        <w:rPr>
          <w:sz w:val="24"/>
          <w:szCs w:val="24"/>
        </w:rPr>
      </w:pPr>
      <w:r w:rsidRPr="00282DD6">
        <w:rPr>
          <w:rFonts w:ascii="Arial" w:hAnsi="Arial" w:cs="Arial"/>
          <w:color w:val="000000"/>
          <w:sz w:val="24"/>
          <w:szCs w:val="24"/>
          <w:shd w:val="clear" w:color="auto" w:fill="FFFFFF"/>
        </w:rPr>
        <w:t>El artículo 29 de la</w:t>
      </w:r>
      <w:r w:rsidRPr="00282DD6">
        <w:rPr>
          <w:rStyle w:val="apple-converted-space"/>
          <w:rFonts w:ascii="Arial" w:hAnsi="Arial" w:cs="Arial"/>
          <w:color w:val="000000"/>
          <w:sz w:val="24"/>
          <w:szCs w:val="24"/>
          <w:shd w:val="clear" w:color="auto" w:fill="FFFFFF"/>
        </w:rPr>
        <w:t> </w:t>
      </w:r>
      <w:hyperlink r:id="rId19" w:tooltip="Ley Fundamental para la República Federal de Alemania" w:history="1">
        <w:r w:rsidRPr="00282DD6">
          <w:rPr>
            <w:rStyle w:val="Hipervnculo"/>
            <w:rFonts w:ascii="Arial" w:hAnsi="Arial" w:cs="Arial"/>
            <w:color w:val="0B0080"/>
            <w:sz w:val="24"/>
            <w:szCs w:val="24"/>
            <w:shd w:val="clear" w:color="auto" w:fill="FFFFFF"/>
          </w:rPr>
          <w:t>Constitución Alemana</w:t>
        </w:r>
      </w:hyperlink>
      <w:r w:rsidRPr="00282DD6">
        <w:rPr>
          <w:rStyle w:val="apple-converted-space"/>
          <w:rFonts w:ascii="Arial" w:hAnsi="Arial" w:cs="Arial"/>
          <w:color w:val="000000"/>
          <w:sz w:val="24"/>
          <w:szCs w:val="24"/>
          <w:shd w:val="clear" w:color="auto" w:fill="FFFFFF"/>
        </w:rPr>
        <w:t> </w:t>
      </w:r>
      <w:r w:rsidRPr="00282DD6">
        <w:rPr>
          <w:rFonts w:ascii="Arial" w:hAnsi="Arial" w:cs="Arial"/>
          <w:color w:val="000000"/>
          <w:sz w:val="24"/>
          <w:szCs w:val="24"/>
          <w:shd w:val="clear" w:color="auto" w:fill="FFFFFF"/>
        </w:rPr>
        <w:t>establece que «el territorio federal puede ser reorganizado para garantizar que los</w:t>
      </w:r>
      <w:r w:rsidRPr="00282DD6">
        <w:rPr>
          <w:rStyle w:val="apple-converted-space"/>
          <w:rFonts w:ascii="Arial" w:hAnsi="Arial" w:cs="Arial"/>
          <w:color w:val="000000"/>
          <w:sz w:val="24"/>
          <w:szCs w:val="24"/>
          <w:shd w:val="clear" w:color="auto" w:fill="FFFFFF"/>
        </w:rPr>
        <w:t> </w:t>
      </w:r>
      <w:proofErr w:type="spellStart"/>
      <w:r w:rsidRPr="00282DD6">
        <w:rPr>
          <w:rFonts w:ascii="Arial" w:hAnsi="Arial" w:cs="Arial"/>
          <w:i/>
          <w:iCs/>
          <w:color w:val="000000"/>
          <w:sz w:val="24"/>
          <w:szCs w:val="24"/>
          <w:shd w:val="clear" w:color="auto" w:fill="FFFFFF"/>
        </w:rPr>
        <w:t>Länder</w:t>
      </w:r>
      <w:proofErr w:type="spellEnd"/>
      <w:r w:rsidRPr="00282DD6">
        <w:rPr>
          <w:rFonts w:ascii="Arial" w:hAnsi="Arial" w:cs="Arial"/>
          <w:color w:val="000000"/>
          <w:sz w:val="24"/>
          <w:szCs w:val="24"/>
          <w:shd w:val="clear" w:color="auto" w:fill="FFFFFF"/>
        </w:rPr>
        <w:t xml:space="preserve">, por su tamaño y su capacidad económica, estén en condiciones de cumplir </w:t>
      </w:r>
      <w:proofErr w:type="spellStart"/>
      <w:r w:rsidRPr="00282DD6">
        <w:rPr>
          <w:rFonts w:ascii="Arial" w:hAnsi="Arial" w:cs="Arial"/>
          <w:color w:val="000000"/>
          <w:sz w:val="24"/>
          <w:szCs w:val="24"/>
          <w:shd w:val="clear" w:color="auto" w:fill="FFFFFF"/>
        </w:rPr>
        <w:t>eﬁcazmente</w:t>
      </w:r>
      <w:proofErr w:type="spellEnd"/>
      <w:r w:rsidRPr="00282DD6">
        <w:rPr>
          <w:rFonts w:ascii="Arial" w:hAnsi="Arial" w:cs="Arial"/>
          <w:color w:val="000000"/>
          <w:sz w:val="24"/>
          <w:szCs w:val="24"/>
          <w:shd w:val="clear" w:color="auto" w:fill="FFFFFF"/>
        </w:rPr>
        <w:t xml:space="preserve"> las tareas que les incumben». El mecanismo para la modificación de las fronteras entre</w:t>
      </w:r>
      <w:r w:rsidRPr="00282DD6">
        <w:rPr>
          <w:rStyle w:val="apple-converted-space"/>
          <w:rFonts w:ascii="Arial" w:hAnsi="Arial" w:cs="Arial"/>
          <w:color w:val="000000"/>
          <w:sz w:val="24"/>
          <w:szCs w:val="24"/>
          <w:shd w:val="clear" w:color="auto" w:fill="FFFFFF"/>
        </w:rPr>
        <w:t> </w:t>
      </w:r>
      <w:proofErr w:type="spellStart"/>
      <w:r w:rsidRPr="00282DD6">
        <w:rPr>
          <w:rFonts w:ascii="Arial" w:hAnsi="Arial" w:cs="Arial"/>
          <w:i/>
          <w:iCs/>
          <w:color w:val="000000"/>
          <w:sz w:val="24"/>
          <w:szCs w:val="24"/>
          <w:shd w:val="clear" w:color="auto" w:fill="FFFFFF"/>
        </w:rPr>
        <w:t>Länder</w:t>
      </w:r>
      <w:r w:rsidRPr="00282DD6">
        <w:rPr>
          <w:rFonts w:ascii="Arial" w:hAnsi="Arial" w:cs="Arial"/>
          <w:color w:val="000000"/>
          <w:sz w:val="24"/>
          <w:szCs w:val="24"/>
          <w:shd w:val="clear" w:color="auto" w:fill="FFFFFF"/>
        </w:rPr>
        <w:t>establece</w:t>
      </w:r>
      <w:proofErr w:type="spellEnd"/>
      <w:r w:rsidRPr="00282DD6">
        <w:rPr>
          <w:rFonts w:ascii="Arial" w:hAnsi="Arial" w:cs="Arial"/>
          <w:color w:val="000000"/>
          <w:sz w:val="24"/>
          <w:szCs w:val="24"/>
          <w:shd w:val="clear" w:color="auto" w:fill="FFFFFF"/>
        </w:rPr>
        <w:t xml:space="preserve"> que «las medidas de reorganización del territorio federal se adoptarán mediante ley federal que requiere la </w:t>
      </w:r>
      <w:proofErr w:type="spellStart"/>
      <w:r w:rsidRPr="00282DD6">
        <w:rPr>
          <w:rFonts w:ascii="Arial" w:hAnsi="Arial" w:cs="Arial"/>
          <w:color w:val="000000"/>
          <w:sz w:val="24"/>
          <w:szCs w:val="24"/>
          <w:shd w:val="clear" w:color="auto" w:fill="FFFFFF"/>
        </w:rPr>
        <w:t>ratiﬁcación</w:t>
      </w:r>
      <w:proofErr w:type="spellEnd"/>
      <w:r w:rsidRPr="00282DD6">
        <w:rPr>
          <w:rFonts w:ascii="Arial" w:hAnsi="Arial" w:cs="Arial"/>
          <w:color w:val="000000"/>
          <w:sz w:val="24"/>
          <w:szCs w:val="24"/>
          <w:shd w:val="clear" w:color="auto" w:fill="FFFFFF"/>
        </w:rPr>
        <w:t xml:space="preserve"> por</w:t>
      </w:r>
      <w:r w:rsidRPr="00282DD6">
        <w:rPr>
          <w:rStyle w:val="apple-converted-space"/>
          <w:rFonts w:ascii="Arial" w:hAnsi="Arial" w:cs="Arial"/>
          <w:color w:val="000000"/>
          <w:sz w:val="24"/>
          <w:szCs w:val="24"/>
          <w:shd w:val="clear" w:color="auto" w:fill="FFFFFF"/>
        </w:rPr>
        <w:t> </w:t>
      </w:r>
      <w:hyperlink r:id="rId20" w:tooltip="Referéndum" w:history="1">
        <w:r w:rsidRPr="00282DD6">
          <w:rPr>
            <w:rStyle w:val="Hipervnculo"/>
            <w:rFonts w:ascii="Arial" w:hAnsi="Arial" w:cs="Arial"/>
            <w:color w:val="0B0080"/>
            <w:sz w:val="24"/>
            <w:szCs w:val="24"/>
            <w:shd w:val="clear" w:color="auto" w:fill="FFFFFF"/>
          </w:rPr>
          <w:t>referéndum</w:t>
        </w:r>
      </w:hyperlink>
      <w:r w:rsidRPr="00282DD6">
        <w:rPr>
          <w:rFonts w:ascii="Arial" w:hAnsi="Arial" w:cs="Arial"/>
          <w:color w:val="000000"/>
          <w:sz w:val="24"/>
          <w:szCs w:val="24"/>
          <w:shd w:val="clear" w:color="auto" w:fill="FFFFFF"/>
        </w:rPr>
        <w:t>» (art.29.2</w:t>
      </w:r>
      <w:r w:rsidRPr="00282DD6">
        <w:rPr>
          <w:rStyle w:val="apple-converted-space"/>
          <w:rFonts w:ascii="Arial" w:hAnsi="Arial" w:cs="Arial"/>
          <w:color w:val="000000"/>
          <w:sz w:val="24"/>
          <w:szCs w:val="24"/>
          <w:shd w:val="clear" w:color="auto" w:fill="FFFFFF"/>
        </w:rPr>
        <w:t> </w:t>
      </w:r>
      <w:hyperlink r:id="rId21" w:tooltip="Ley Fundamental para la República Federal de Alemania" w:history="1">
        <w:r w:rsidRPr="00282DD6">
          <w:rPr>
            <w:rStyle w:val="Hipervnculo"/>
            <w:rFonts w:ascii="Arial" w:hAnsi="Arial" w:cs="Arial"/>
            <w:color w:val="0B0080"/>
            <w:sz w:val="24"/>
            <w:szCs w:val="24"/>
            <w:shd w:val="clear" w:color="auto" w:fill="FFFFFF"/>
          </w:rPr>
          <w:t>[GG]</w:t>
        </w:r>
      </w:hyperlink>
    </w:p>
    <w:p w:rsidR="00344250" w:rsidRDefault="00344250">
      <w:pPr>
        <w:rPr>
          <w:rFonts w:ascii="Arial" w:hAnsi="Arial" w:cs="Arial"/>
          <w:i/>
          <w:iCs/>
          <w:color w:val="000000"/>
          <w:sz w:val="24"/>
          <w:szCs w:val="24"/>
          <w:shd w:val="clear" w:color="auto" w:fill="FFFFFF"/>
        </w:rPr>
      </w:pPr>
      <w:r w:rsidRPr="00282DD6">
        <w:rPr>
          <w:rFonts w:ascii="Arial" w:hAnsi="Arial" w:cs="Arial"/>
          <w:color w:val="000000"/>
          <w:sz w:val="24"/>
          <w:szCs w:val="24"/>
          <w:shd w:val="clear" w:color="auto" w:fill="FFFFFF"/>
        </w:rPr>
        <w:t>En la zona de ocupación soviética se estableció una división en cinco</w:t>
      </w:r>
      <w:r w:rsidRPr="00282DD6">
        <w:rPr>
          <w:rStyle w:val="apple-converted-space"/>
          <w:rFonts w:ascii="Arial" w:hAnsi="Arial" w:cs="Arial"/>
          <w:color w:val="000000"/>
          <w:sz w:val="24"/>
          <w:szCs w:val="24"/>
          <w:shd w:val="clear" w:color="auto" w:fill="FFFFFF"/>
        </w:rPr>
        <w:t> </w:t>
      </w:r>
      <w:proofErr w:type="spellStart"/>
      <w:r w:rsidRPr="00282DD6">
        <w:rPr>
          <w:rFonts w:ascii="Arial" w:hAnsi="Arial" w:cs="Arial"/>
          <w:i/>
          <w:iCs/>
          <w:color w:val="000000"/>
          <w:sz w:val="24"/>
          <w:szCs w:val="24"/>
          <w:shd w:val="clear" w:color="auto" w:fill="FFFFFF"/>
        </w:rPr>
        <w:t>Länder</w:t>
      </w:r>
      <w:proofErr w:type="spellEnd"/>
      <w:r w:rsidRPr="00282DD6">
        <w:rPr>
          <w:rStyle w:val="apple-converted-space"/>
          <w:rFonts w:ascii="Arial" w:hAnsi="Arial" w:cs="Arial"/>
          <w:color w:val="000000"/>
          <w:sz w:val="24"/>
          <w:szCs w:val="24"/>
          <w:shd w:val="clear" w:color="auto" w:fill="FFFFFF"/>
        </w:rPr>
        <w:t> </w:t>
      </w:r>
      <w:r w:rsidRPr="00282DD6">
        <w:rPr>
          <w:rFonts w:ascii="Arial" w:hAnsi="Arial" w:cs="Arial"/>
          <w:color w:val="000000"/>
          <w:sz w:val="24"/>
          <w:szCs w:val="24"/>
          <w:shd w:val="clear" w:color="auto" w:fill="FFFFFF"/>
        </w:rPr>
        <w:t>(</w:t>
      </w:r>
      <w:proofErr w:type="spellStart"/>
      <w:r w:rsidRPr="00282DD6">
        <w:rPr>
          <w:sz w:val="24"/>
          <w:szCs w:val="24"/>
        </w:rPr>
        <w:fldChar w:fldCharType="begin"/>
      </w:r>
      <w:r w:rsidRPr="00282DD6">
        <w:rPr>
          <w:sz w:val="24"/>
          <w:szCs w:val="24"/>
        </w:rPr>
        <w:instrText xml:space="preserve"> HYPERLINK "http://es.wikipedia.org/wiki/Brandeburgo" \o "Brandeburgo" </w:instrText>
      </w:r>
      <w:r w:rsidRPr="00282DD6">
        <w:rPr>
          <w:sz w:val="24"/>
          <w:szCs w:val="24"/>
        </w:rPr>
        <w:fldChar w:fldCharType="separate"/>
      </w:r>
      <w:r w:rsidRPr="00282DD6">
        <w:rPr>
          <w:rStyle w:val="Hipervnculo"/>
          <w:rFonts w:ascii="Arial" w:hAnsi="Arial" w:cs="Arial"/>
          <w:color w:val="0B0080"/>
          <w:sz w:val="24"/>
          <w:szCs w:val="24"/>
          <w:shd w:val="clear" w:color="auto" w:fill="FFFFFF"/>
        </w:rPr>
        <w:t>Brandeburgo</w:t>
      </w:r>
      <w:r w:rsidRPr="00282DD6">
        <w:rPr>
          <w:sz w:val="24"/>
          <w:szCs w:val="24"/>
        </w:rPr>
        <w:fldChar w:fldCharType="end"/>
      </w:r>
      <w:r w:rsidRPr="00282DD6">
        <w:rPr>
          <w:rFonts w:ascii="Arial" w:hAnsi="Arial" w:cs="Arial"/>
          <w:color w:val="000000"/>
          <w:sz w:val="24"/>
          <w:szCs w:val="24"/>
          <w:shd w:val="clear" w:color="auto" w:fill="FFFFFF"/>
        </w:rPr>
        <w:t>,</w:t>
      </w:r>
      <w:hyperlink r:id="rId22" w:tooltip="Mecklemburgo-Pomerania Occidental" w:history="1">
        <w:r w:rsidRPr="00282DD6">
          <w:rPr>
            <w:rStyle w:val="Hipervnculo"/>
            <w:rFonts w:ascii="Arial" w:hAnsi="Arial" w:cs="Arial"/>
            <w:color w:val="0B0080"/>
            <w:sz w:val="24"/>
            <w:szCs w:val="24"/>
            <w:shd w:val="clear" w:color="auto" w:fill="FFFFFF"/>
          </w:rPr>
          <w:t>Mecklemburgo</w:t>
        </w:r>
        <w:proofErr w:type="spellEnd"/>
        <w:r w:rsidRPr="00282DD6">
          <w:rPr>
            <w:rStyle w:val="Hipervnculo"/>
            <w:rFonts w:ascii="Arial" w:hAnsi="Arial" w:cs="Arial"/>
            <w:color w:val="0B0080"/>
            <w:sz w:val="24"/>
            <w:szCs w:val="24"/>
            <w:shd w:val="clear" w:color="auto" w:fill="FFFFFF"/>
          </w:rPr>
          <w:t>-Pomerania Occidental</w:t>
        </w:r>
      </w:hyperlink>
      <w:r w:rsidRPr="00282DD6">
        <w:rPr>
          <w:rFonts w:ascii="Arial" w:hAnsi="Arial" w:cs="Arial"/>
          <w:color w:val="000000"/>
          <w:sz w:val="24"/>
          <w:szCs w:val="24"/>
          <w:shd w:val="clear" w:color="auto" w:fill="FFFFFF"/>
        </w:rPr>
        <w:t>,</w:t>
      </w:r>
      <w:r w:rsidRPr="00282DD6">
        <w:rPr>
          <w:rStyle w:val="apple-converted-space"/>
          <w:rFonts w:ascii="Arial" w:hAnsi="Arial" w:cs="Arial"/>
          <w:color w:val="000000"/>
          <w:sz w:val="24"/>
          <w:szCs w:val="24"/>
          <w:shd w:val="clear" w:color="auto" w:fill="FFFFFF"/>
        </w:rPr>
        <w:t> </w:t>
      </w:r>
      <w:hyperlink r:id="rId23" w:tooltip="Sajonia" w:history="1">
        <w:r w:rsidRPr="00282DD6">
          <w:rPr>
            <w:rStyle w:val="Hipervnculo"/>
            <w:rFonts w:ascii="Arial" w:hAnsi="Arial" w:cs="Arial"/>
            <w:color w:val="0B0080"/>
            <w:sz w:val="24"/>
            <w:szCs w:val="24"/>
            <w:shd w:val="clear" w:color="auto" w:fill="FFFFFF"/>
          </w:rPr>
          <w:t>Sajonia</w:t>
        </w:r>
      </w:hyperlink>
      <w:r w:rsidRPr="00282DD6">
        <w:rPr>
          <w:rFonts w:ascii="Arial" w:hAnsi="Arial" w:cs="Arial"/>
          <w:color w:val="000000"/>
          <w:sz w:val="24"/>
          <w:szCs w:val="24"/>
          <w:shd w:val="clear" w:color="auto" w:fill="FFFFFF"/>
        </w:rPr>
        <w:t>,</w:t>
      </w:r>
      <w:r w:rsidRPr="00282DD6">
        <w:rPr>
          <w:rStyle w:val="apple-converted-space"/>
          <w:rFonts w:ascii="Arial" w:hAnsi="Arial" w:cs="Arial"/>
          <w:color w:val="000000"/>
          <w:sz w:val="24"/>
          <w:szCs w:val="24"/>
          <w:shd w:val="clear" w:color="auto" w:fill="FFFFFF"/>
        </w:rPr>
        <w:t> </w:t>
      </w:r>
      <w:hyperlink r:id="rId24" w:tooltip="Sajonia-Anhalt" w:history="1">
        <w:r w:rsidRPr="00282DD6">
          <w:rPr>
            <w:rStyle w:val="Hipervnculo"/>
            <w:rFonts w:ascii="Arial" w:hAnsi="Arial" w:cs="Arial"/>
            <w:color w:val="0B0080"/>
            <w:sz w:val="24"/>
            <w:szCs w:val="24"/>
            <w:shd w:val="clear" w:color="auto" w:fill="FFFFFF"/>
          </w:rPr>
          <w:t>Sajonia-Anhalt</w:t>
        </w:r>
      </w:hyperlink>
      <w:r w:rsidRPr="00282DD6">
        <w:rPr>
          <w:rStyle w:val="apple-converted-space"/>
          <w:rFonts w:ascii="Arial" w:hAnsi="Arial" w:cs="Arial"/>
          <w:color w:val="000000"/>
          <w:sz w:val="24"/>
          <w:szCs w:val="24"/>
          <w:shd w:val="clear" w:color="auto" w:fill="FFFFFF"/>
        </w:rPr>
        <w:t> </w:t>
      </w:r>
      <w:r w:rsidRPr="00282DD6">
        <w:rPr>
          <w:rFonts w:ascii="Arial" w:hAnsi="Arial" w:cs="Arial"/>
          <w:color w:val="000000"/>
          <w:sz w:val="24"/>
          <w:szCs w:val="24"/>
          <w:shd w:val="clear" w:color="auto" w:fill="FFFFFF"/>
        </w:rPr>
        <w:t>y</w:t>
      </w:r>
      <w:r w:rsidRPr="00282DD6">
        <w:rPr>
          <w:rStyle w:val="apple-converted-space"/>
          <w:rFonts w:ascii="Arial" w:hAnsi="Arial" w:cs="Arial"/>
          <w:color w:val="000000"/>
          <w:sz w:val="24"/>
          <w:szCs w:val="24"/>
          <w:shd w:val="clear" w:color="auto" w:fill="FFFFFF"/>
        </w:rPr>
        <w:t> </w:t>
      </w:r>
      <w:hyperlink r:id="rId25" w:tooltip="Turingia" w:history="1">
        <w:r w:rsidRPr="00282DD6">
          <w:rPr>
            <w:rStyle w:val="Hipervnculo"/>
            <w:rFonts w:ascii="Arial" w:hAnsi="Arial" w:cs="Arial"/>
            <w:color w:val="0B0080"/>
            <w:sz w:val="24"/>
            <w:szCs w:val="24"/>
            <w:shd w:val="clear" w:color="auto" w:fill="FFFFFF"/>
          </w:rPr>
          <w:t>Turingia</w:t>
        </w:r>
      </w:hyperlink>
      <w:r w:rsidRPr="00282DD6">
        <w:rPr>
          <w:rFonts w:ascii="Arial" w:hAnsi="Arial" w:cs="Arial"/>
          <w:color w:val="000000"/>
          <w:sz w:val="24"/>
          <w:szCs w:val="24"/>
          <w:shd w:val="clear" w:color="auto" w:fill="FFFFFF"/>
        </w:rPr>
        <w:t>). Años después, en 1952, tras la formación de la</w:t>
      </w:r>
      <w:r w:rsidRPr="00282DD6">
        <w:rPr>
          <w:rStyle w:val="apple-converted-space"/>
          <w:rFonts w:ascii="Arial" w:hAnsi="Arial" w:cs="Arial"/>
          <w:color w:val="000000"/>
          <w:sz w:val="24"/>
          <w:szCs w:val="24"/>
          <w:shd w:val="clear" w:color="auto" w:fill="FFFFFF"/>
        </w:rPr>
        <w:t> </w:t>
      </w:r>
      <w:hyperlink r:id="rId26" w:tooltip="República Democrática Alemana" w:history="1">
        <w:r w:rsidRPr="00282DD6">
          <w:rPr>
            <w:rStyle w:val="Hipervnculo"/>
            <w:rFonts w:ascii="Arial" w:hAnsi="Arial" w:cs="Arial"/>
            <w:color w:val="0B0080"/>
            <w:sz w:val="24"/>
            <w:szCs w:val="24"/>
            <w:shd w:val="clear" w:color="auto" w:fill="FFFFFF"/>
          </w:rPr>
          <w:t>República Democrática Alemana (RDA)</w:t>
        </w:r>
      </w:hyperlink>
      <w:r w:rsidRPr="00282DD6">
        <w:rPr>
          <w:rStyle w:val="apple-converted-space"/>
          <w:rFonts w:ascii="Arial" w:hAnsi="Arial" w:cs="Arial"/>
          <w:color w:val="000000"/>
          <w:sz w:val="24"/>
          <w:szCs w:val="24"/>
          <w:shd w:val="clear" w:color="auto" w:fill="FFFFFF"/>
        </w:rPr>
        <w:t> </w:t>
      </w:r>
      <w:r w:rsidRPr="00282DD6">
        <w:rPr>
          <w:rFonts w:ascii="Arial" w:hAnsi="Arial" w:cs="Arial"/>
          <w:color w:val="000000"/>
          <w:sz w:val="24"/>
          <w:szCs w:val="24"/>
          <w:shd w:val="clear" w:color="auto" w:fill="FFFFFF"/>
        </w:rPr>
        <w:t>a partir de esos cinco estados, los</w:t>
      </w:r>
      <w:r w:rsidRPr="00282DD6">
        <w:rPr>
          <w:rStyle w:val="apple-converted-space"/>
          <w:rFonts w:ascii="Arial" w:hAnsi="Arial" w:cs="Arial"/>
          <w:color w:val="000000"/>
          <w:sz w:val="24"/>
          <w:szCs w:val="24"/>
          <w:shd w:val="clear" w:color="auto" w:fill="FFFFFF"/>
        </w:rPr>
        <w:t> </w:t>
      </w:r>
      <w:proofErr w:type="spellStart"/>
      <w:r w:rsidRPr="00282DD6">
        <w:rPr>
          <w:rFonts w:ascii="Arial" w:hAnsi="Arial" w:cs="Arial"/>
          <w:i/>
          <w:iCs/>
          <w:color w:val="000000"/>
          <w:sz w:val="24"/>
          <w:szCs w:val="24"/>
          <w:shd w:val="clear" w:color="auto" w:fill="FFFFFF"/>
        </w:rPr>
        <w:t>Länder</w:t>
      </w:r>
      <w:proofErr w:type="spellEnd"/>
      <w:r w:rsidRPr="00282DD6">
        <w:rPr>
          <w:rStyle w:val="apple-converted-space"/>
          <w:rFonts w:ascii="Arial" w:hAnsi="Arial" w:cs="Arial"/>
          <w:color w:val="000000"/>
          <w:sz w:val="24"/>
          <w:szCs w:val="24"/>
          <w:shd w:val="clear" w:color="auto" w:fill="FFFFFF"/>
        </w:rPr>
        <w:t> </w:t>
      </w:r>
      <w:r w:rsidRPr="00282DD6">
        <w:rPr>
          <w:rFonts w:ascii="Arial" w:hAnsi="Arial" w:cs="Arial"/>
          <w:color w:val="000000"/>
          <w:sz w:val="24"/>
          <w:szCs w:val="24"/>
          <w:shd w:val="clear" w:color="auto" w:fill="FFFFFF"/>
        </w:rPr>
        <w:t>fueron abolidos y en su lugar la RDA fue dividida en catorce distritos administrativos (</w:t>
      </w:r>
      <w:proofErr w:type="spellStart"/>
      <w:r w:rsidRPr="00282DD6">
        <w:rPr>
          <w:rFonts w:ascii="Arial" w:hAnsi="Arial" w:cs="Arial"/>
          <w:i/>
          <w:iCs/>
          <w:color w:val="000000"/>
          <w:sz w:val="24"/>
          <w:szCs w:val="24"/>
          <w:shd w:val="clear" w:color="auto" w:fill="FFFFFF"/>
        </w:rPr>
        <w:t>Bezirke</w:t>
      </w:r>
      <w:proofErr w:type="spellEnd"/>
      <w:r w:rsidRPr="00282DD6">
        <w:rPr>
          <w:rFonts w:ascii="Arial" w:hAnsi="Arial" w:cs="Arial"/>
          <w:color w:val="000000"/>
          <w:sz w:val="24"/>
          <w:szCs w:val="24"/>
          <w:shd w:val="clear" w:color="auto" w:fill="FFFFFF"/>
        </w:rPr>
        <w:t>).</w:t>
      </w:r>
      <w:r w:rsidRPr="00282DD6">
        <w:rPr>
          <w:rStyle w:val="apple-converted-space"/>
          <w:rFonts w:ascii="Arial" w:hAnsi="Arial" w:cs="Arial"/>
          <w:color w:val="000000"/>
          <w:sz w:val="24"/>
          <w:szCs w:val="24"/>
          <w:shd w:val="clear" w:color="auto" w:fill="FFFFFF"/>
        </w:rPr>
        <w:t> </w:t>
      </w:r>
      <w:r w:rsidRPr="00282DD6">
        <w:rPr>
          <w:rFonts w:ascii="Arial" w:hAnsi="Arial" w:cs="Arial"/>
          <w:i/>
          <w:iCs/>
          <w:color w:val="000000"/>
          <w:sz w:val="24"/>
          <w:szCs w:val="24"/>
          <w:shd w:val="clear" w:color="auto" w:fill="FFFFFF"/>
        </w:rPr>
        <w:t>Véase:</w:t>
      </w:r>
      <w:r w:rsidRPr="00282DD6">
        <w:rPr>
          <w:rStyle w:val="apple-converted-space"/>
          <w:rFonts w:ascii="Arial" w:hAnsi="Arial" w:cs="Arial"/>
          <w:i/>
          <w:iCs/>
          <w:color w:val="000000"/>
          <w:sz w:val="24"/>
          <w:szCs w:val="24"/>
          <w:shd w:val="clear" w:color="auto" w:fill="FFFFFF"/>
        </w:rPr>
        <w:t> </w:t>
      </w:r>
      <w:hyperlink r:id="rId27" w:tooltip="Organización territorial de la República Democrática Alemana" w:history="1">
        <w:r w:rsidRPr="00282DD6">
          <w:rPr>
            <w:rStyle w:val="Hipervnculo"/>
            <w:rFonts w:ascii="Arial" w:hAnsi="Arial" w:cs="Arial"/>
            <w:i/>
            <w:iCs/>
            <w:color w:val="0B0080"/>
            <w:sz w:val="24"/>
            <w:szCs w:val="24"/>
            <w:shd w:val="clear" w:color="auto" w:fill="FFFFFF"/>
          </w:rPr>
          <w:t>Organización territorial de la República Democrática Alemana</w:t>
        </w:r>
      </w:hyperlink>
      <w:r w:rsidR="00282DD6">
        <w:rPr>
          <w:rFonts w:ascii="Arial" w:hAnsi="Arial" w:cs="Arial"/>
          <w:i/>
          <w:iCs/>
          <w:color w:val="000000"/>
          <w:sz w:val="24"/>
          <w:szCs w:val="24"/>
          <w:shd w:val="clear" w:color="auto" w:fill="FFFFFF"/>
        </w:rPr>
        <w:t xml:space="preserve"> ///</w:t>
      </w:r>
    </w:p>
    <w:p w:rsidR="00282DD6" w:rsidRPr="00282DD6" w:rsidRDefault="00282DD6" w:rsidP="00282DD6">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lastRenderedPageBreak/>
        <w:t>Antes de la</w:t>
      </w:r>
      <w:r w:rsidRPr="00282DD6">
        <w:rPr>
          <w:rStyle w:val="apple-converted-space"/>
          <w:rFonts w:ascii="Arial" w:hAnsi="Arial" w:cs="Arial"/>
          <w:color w:val="000000"/>
        </w:rPr>
        <w:t> </w:t>
      </w:r>
      <w:hyperlink r:id="rId28" w:tooltip="Reunificación alemana" w:history="1">
        <w:r w:rsidRPr="00282DD6">
          <w:rPr>
            <w:rStyle w:val="Hipervnculo"/>
            <w:rFonts w:ascii="Arial" w:hAnsi="Arial" w:cs="Arial"/>
            <w:color w:val="0B0080"/>
            <w:u w:val="none"/>
          </w:rPr>
          <w:t>Reunificación alemana</w:t>
        </w:r>
      </w:hyperlink>
      <w:r w:rsidRPr="00282DD6">
        <w:rPr>
          <w:rStyle w:val="apple-converted-space"/>
          <w:rFonts w:ascii="Arial" w:hAnsi="Arial" w:cs="Arial"/>
          <w:color w:val="000000"/>
        </w:rPr>
        <w:t> </w:t>
      </w:r>
      <w:r w:rsidRPr="00282DD6">
        <w:rPr>
          <w:rFonts w:ascii="Arial" w:hAnsi="Arial" w:cs="Arial"/>
          <w:color w:val="000000"/>
        </w:rPr>
        <w:t>el 3 de octubre de 1990, el territorio de la</w:t>
      </w:r>
      <w:r w:rsidRPr="00282DD6">
        <w:rPr>
          <w:rStyle w:val="apple-converted-space"/>
          <w:rFonts w:ascii="Arial" w:hAnsi="Arial" w:cs="Arial"/>
          <w:color w:val="000000"/>
        </w:rPr>
        <w:t> </w:t>
      </w:r>
      <w:hyperlink r:id="rId29" w:tooltip="República Democrática Alemana" w:history="1">
        <w:r w:rsidRPr="00282DD6">
          <w:rPr>
            <w:rStyle w:val="Hipervnculo"/>
            <w:rFonts w:ascii="Arial" w:hAnsi="Arial" w:cs="Arial"/>
            <w:color w:val="0B0080"/>
            <w:u w:val="none"/>
          </w:rPr>
          <w:t>República Democrática Alemana</w:t>
        </w:r>
      </w:hyperlink>
      <w:r w:rsidRPr="00282DD6">
        <w:rPr>
          <w:rStyle w:val="apple-converted-space"/>
          <w:rFonts w:ascii="Arial" w:hAnsi="Arial" w:cs="Arial"/>
          <w:color w:val="000000"/>
        </w:rPr>
        <w:t> </w:t>
      </w:r>
      <w:r w:rsidRPr="00282DD6">
        <w:rPr>
          <w:rFonts w:ascii="Arial" w:hAnsi="Arial" w:cs="Arial"/>
          <w:color w:val="000000"/>
        </w:rPr>
        <w:t>fue vuelto a dividir en los antiguos cinco estados que la conformaron. Así mismo Berlín Oriental y Berlín Occidental se unieron formando el nuevo</w:t>
      </w:r>
      <w:r w:rsidRPr="00282DD6">
        <w:rPr>
          <w:rStyle w:val="apple-converted-space"/>
          <w:rFonts w:ascii="Arial" w:hAnsi="Arial" w:cs="Arial"/>
          <w:color w:val="000000"/>
        </w:rPr>
        <w:t> </w:t>
      </w:r>
      <w:hyperlink r:id="rId30" w:tooltip="Berlín" w:history="1">
        <w:r w:rsidRPr="00282DD6">
          <w:rPr>
            <w:rStyle w:val="Hipervnculo"/>
            <w:rFonts w:ascii="Arial" w:hAnsi="Arial" w:cs="Arial"/>
            <w:color w:val="0B0080"/>
            <w:u w:val="none"/>
          </w:rPr>
          <w:t>estado de Berlín</w:t>
        </w:r>
      </w:hyperlink>
      <w:r w:rsidRPr="00282DD6">
        <w:rPr>
          <w:rFonts w:ascii="Arial" w:hAnsi="Arial" w:cs="Arial"/>
          <w:color w:val="000000"/>
        </w:rPr>
        <w:t>. Como resultado de la unión de los cinco estados orientales y el estado de Berlín a los diez existentes en la</w:t>
      </w:r>
      <w:r w:rsidRPr="00282DD6">
        <w:rPr>
          <w:rStyle w:val="apple-converted-space"/>
          <w:rFonts w:ascii="Arial" w:hAnsi="Arial" w:cs="Arial"/>
          <w:color w:val="000000"/>
        </w:rPr>
        <w:t> </w:t>
      </w:r>
      <w:hyperlink r:id="rId31" w:tooltip="República Federal de Alemania" w:history="1">
        <w:r w:rsidRPr="00282DD6">
          <w:rPr>
            <w:rStyle w:val="Hipervnculo"/>
            <w:rFonts w:ascii="Arial" w:hAnsi="Arial" w:cs="Arial"/>
            <w:color w:val="0B0080"/>
            <w:u w:val="none"/>
          </w:rPr>
          <w:t>República Federal de Alemania</w:t>
        </w:r>
      </w:hyperlink>
      <w:r w:rsidRPr="00282DD6">
        <w:rPr>
          <w:rStyle w:val="apple-converted-space"/>
          <w:rFonts w:ascii="Arial" w:hAnsi="Arial" w:cs="Arial"/>
          <w:color w:val="000000"/>
        </w:rPr>
        <w:t> </w:t>
      </w:r>
      <w:r w:rsidRPr="00282DD6">
        <w:rPr>
          <w:rFonts w:ascii="Arial" w:hAnsi="Arial" w:cs="Arial"/>
          <w:color w:val="000000"/>
        </w:rPr>
        <w:t>antes de la reunificación, surgen los dieciséis estados federados actuales.</w:t>
      </w:r>
    </w:p>
    <w:p w:rsidR="00282DD6" w:rsidRDefault="00282DD6" w:rsidP="00282DD6">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Tras la Reunificación, la</w:t>
      </w:r>
      <w:r w:rsidRPr="00282DD6">
        <w:rPr>
          <w:rStyle w:val="apple-converted-space"/>
          <w:rFonts w:ascii="Arial" w:hAnsi="Arial" w:cs="Arial"/>
          <w:color w:val="000000"/>
        </w:rPr>
        <w:t> </w:t>
      </w:r>
      <w:hyperlink r:id="rId32" w:tooltip="Ley Fundamental para la República Federal de Alemania" w:history="1">
        <w:r w:rsidRPr="00282DD6">
          <w:rPr>
            <w:rStyle w:val="Hipervnculo"/>
            <w:rFonts w:ascii="Arial" w:hAnsi="Arial" w:cs="Arial"/>
            <w:color w:val="0B0080"/>
            <w:u w:val="none"/>
          </w:rPr>
          <w:t>Constitución Alemana</w:t>
        </w:r>
        <w:r w:rsidRPr="00282DD6">
          <w:rPr>
            <w:rStyle w:val="apple-converted-space"/>
            <w:rFonts w:ascii="Arial" w:hAnsi="Arial" w:cs="Arial"/>
            <w:color w:val="0B0080"/>
          </w:rPr>
          <w:t> </w:t>
        </w:r>
        <w:r w:rsidRPr="00282DD6">
          <w:rPr>
            <w:rStyle w:val="Hipervnculo"/>
            <w:rFonts w:ascii="Arial" w:hAnsi="Arial" w:cs="Arial"/>
            <w:i/>
            <w:iCs/>
            <w:color w:val="0B0080"/>
            <w:u w:val="none"/>
          </w:rPr>
          <w:t>(</w:t>
        </w:r>
        <w:proofErr w:type="spellStart"/>
        <w:r w:rsidRPr="00282DD6">
          <w:rPr>
            <w:rStyle w:val="Hipervnculo"/>
            <w:rFonts w:ascii="Arial" w:hAnsi="Arial" w:cs="Arial"/>
            <w:i/>
            <w:iCs/>
            <w:color w:val="0B0080"/>
            <w:u w:val="none"/>
          </w:rPr>
          <w:t>Grundgesetz</w:t>
        </w:r>
        <w:proofErr w:type="spellEnd"/>
        <w:r w:rsidRPr="00282DD6">
          <w:rPr>
            <w:rStyle w:val="Hipervnculo"/>
            <w:rFonts w:ascii="Arial" w:hAnsi="Arial" w:cs="Arial"/>
            <w:i/>
            <w:iCs/>
            <w:color w:val="0B0080"/>
            <w:u w:val="none"/>
          </w:rPr>
          <w:t>)</w:t>
        </w:r>
      </w:hyperlink>
      <w:r w:rsidRPr="00282DD6">
        <w:rPr>
          <w:rStyle w:val="apple-converted-space"/>
          <w:rFonts w:ascii="Arial" w:hAnsi="Arial" w:cs="Arial"/>
          <w:color w:val="000000"/>
        </w:rPr>
        <w:t> </w:t>
      </w:r>
      <w:r w:rsidRPr="00282DD6">
        <w:rPr>
          <w:rFonts w:ascii="Arial" w:hAnsi="Arial" w:cs="Arial"/>
          <w:color w:val="000000"/>
        </w:rPr>
        <w:t xml:space="preserve">fue enmendada para establecer que los ciudadanos de los </w:t>
      </w:r>
      <w:proofErr w:type="spellStart"/>
      <w:r w:rsidRPr="00282DD6">
        <w:rPr>
          <w:rFonts w:ascii="Arial" w:hAnsi="Arial" w:cs="Arial"/>
          <w:color w:val="000000"/>
        </w:rPr>
        <w:t>diecisésis</w:t>
      </w:r>
      <w:proofErr w:type="spellEnd"/>
      <w:r w:rsidRPr="00282DD6">
        <w:rPr>
          <w:rFonts w:ascii="Arial" w:hAnsi="Arial" w:cs="Arial"/>
          <w:color w:val="000000"/>
        </w:rPr>
        <w:t xml:space="preserve"> estados «han consumado, en libre autodeterminación, la unidad y la libertad de Alemania»,</w:t>
      </w:r>
      <w:hyperlink r:id="rId33" w:anchor="cite_note-constituci.C3.B3n_alemana-2" w:history="1">
        <w:r w:rsidRPr="00282DD6">
          <w:rPr>
            <w:rStyle w:val="Hipervnculo"/>
            <w:rFonts w:ascii="Arial" w:hAnsi="Arial" w:cs="Arial"/>
            <w:color w:val="0B0080"/>
            <w:u w:val="none"/>
            <w:vertAlign w:val="superscript"/>
          </w:rPr>
          <w:t>2</w:t>
        </w:r>
      </w:hyperlink>
      <w:r w:rsidRPr="00282DD6">
        <w:rPr>
          <w:rStyle w:val="apple-converted-space"/>
          <w:rFonts w:ascii="Arial" w:hAnsi="Arial" w:cs="Arial"/>
          <w:color w:val="000000"/>
        </w:rPr>
        <w:t> </w:t>
      </w:r>
      <w:r w:rsidRPr="00282DD6">
        <w:rPr>
          <w:rFonts w:ascii="Arial" w:hAnsi="Arial" w:cs="Arial"/>
          <w:color w:val="000000"/>
        </w:rPr>
        <w:t>y así la Ley Fundamental fue aplicada a todo el pueblo alemán. El artículo 23 (GG), que había permitido unirse a «cualquier otra parte de Alemania» y que fue usado para reintegrar el estado de</w:t>
      </w:r>
      <w:r w:rsidRPr="00282DD6">
        <w:rPr>
          <w:rStyle w:val="apple-converted-space"/>
          <w:rFonts w:ascii="Arial" w:hAnsi="Arial" w:cs="Arial"/>
          <w:color w:val="000000"/>
        </w:rPr>
        <w:t> </w:t>
      </w:r>
      <w:hyperlink r:id="rId34" w:tooltip="Sarre" w:history="1">
        <w:r w:rsidRPr="00282DD6">
          <w:rPr>
            <w:rStyle w:val="Hipervnculo"/>
            <w:rFonts w:ascii="Arial" w:hAnsi="Arial" w:cs="Arial"/>
            <w:color w:val="0B0080"/>
            <w:u w:val="none"/>
          </w:rPr>
          <w:t>Sarre</w:t>
        </w:r>
      </w:hyperlink>
      <w:r w:rsidRPr="00282DD6">
        <w:rPr>
          <w:rStyle w:val="apple-converted-space"/>
          <w:rFonts w:ascii="Arial" w:hAnsi="Arial" w:cs="Arial"/>
          <w:color w:val="000000"/>
        </w:rPr>
        <w:t> </w:t>
      </w:r>
      <w:r w:rsidRPr="00282DD6">
        <w:rPr>
          <w:rFonts w:ascii="Arial" w:hAnsi="Arial" w:cs="Arial"/>
          <w:color w:val="000000"/>
        </w:rPr>
        <w:t>en 1957, modelo en el que se basó la Reunificación en 1990, fue enmendado. El nuevo artículo define la participación del Consejo Federal</w:t>
      </w:r>
      <w:r w:rsidRPr="00282DD6">
        <w:rPr>
          <w:rStyle w:val="apple-converted-space"/>
          <w:rFonts w:ascii="Arial" w:hAnsi="Arial" w:cs="Arial"/>
          <w:color w:val="000000"/>
        </w:rPr>
        <w:t> </w:t>
      </w:r>
      <w:r w:rsidRPr="00282DD6">
        <w:rPr>
          <w:rFonts w:ascii="Arial" w:hAnsi="Arial" w:cs="Arial"/>
          <w:i/>
          <w:iCs/>
          <w:color w:val="000000"/>
        </w:rPr>
        <w:t>[</w:t>
      </w:r>
      <w:proofErr w:type="spellStart"/>
      <w:r w:rsidRPr="00282DD6">
        <w:rPr>
          <w:rFonts w:ascii="Arial" w:hAnsi="Arial" w:cs="Arial"/>
          <w:i/>
          <w:iCs/>
          <w:color w:val="000000"/>
        </w:rPr>
        <w:t>Bundesrat</w:t>
      </w:r>
      <w:proofErr w:type="spellEnd"/>
      <w:r w:rsidRPr="00282DD6">
        <w:rPr>
          <w:rFonts w:ascii="Arial" w:hAnsi="Arial" w:cs="Arial"/>
          <w:i/>
          <w:iCs/>
          <w:color w:val="000000"/>
        </w:rPr>
        <w:t>]</w:t>
      </w:r>
      <w:r w:rsidRPr="00282DD6">
        <w:rPr>
          <w:rStyle w:val="apple-converted-space"/>
          <w:rFonts w:ascii="Arial" w:hAnsi="Arial" w:cs="Arial"/>
          <w:color w:val="000000"/>
        </w:rPr>
        <w:t> </w:t>
      </w:r>
      <w:r w:rsidRPr="00282DD6">
        <w:rPr>
          <w:rFonts w:ascii="Arial" w:hAnsi="Arial" w:cs="Arial"/>
          <w:color w:val="000000"/>
        </w:rPr>
        <w:t>y de los estados en materias concernientes a la</w:t>
      </w:r>
      <w:r w:rsidRPr="00282DD6">
        <w:rPr>
          <w:rStyle w:val="apple-converted-space"/>
          <w:rFonts w:ascii="Arial" w:hAnsi="Arial" w:cs="Arial"/>
          <w:color w:val="000000"/>
        </w:rPr>
        <w:t> </w:t>
      </w:r>
      <w:hyperlink r:id="rId35" w:tooltip="Unión Europea" w:history="1">
        <w:r w:rsidRPr="00282DD6">
          <w:rPr>
            <w:rStyle w:val="Hipervnculo"/>
            <w:rFonts w:ascii="Arial" w:hAnsi="Arial" w:cs="Arial"/>
            <w:color w:val="0B0080"/>
            <w:u w:val="none"/>
          </w:rPr>
          <w:t>Unión Europea</w:t>
        </w:r>
      </w:hyperlink>
      <w:r w:rsidRPr="00282DD6">
        <w:rPr>
          <w:rFonts w:ascii="Arial" w:hAnsi="Arial" w:cs="Arial"/>
          <w:color w:val="000000"/>
        </w:rPr>
        <w:t>.</w:t>
      </w:r>
    </w:p>
    <w:p w:rsidR="00282DD6" w:rsidRPr="00282DD6" w:rsidRDefault="00282DD6" w:rsidP="00282DD6">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Los</w:t>
      </w:r>
      <w:r w:rsidRPr="00282DD6">
        <w:rPr>
          <w:rStyle w:val="apple-converted-space"/>
          <w:rFonts w:ascii="Arial" w:hAnsi="Arial" w:cs="Arial"/>
          <w:color w:val="000000"/>
        </w:rPr>
        <w:t> </w:t>
      </w:r>
      <w:proofErr w:type="spellStart"/>
      <w:r w:rsidRPr="00282DD6">
        <w:rPr>
          <w:rFonts w:ascii="Arial" w:hAnsi="Arial" w:cs="Arial"/>
          <w:i/>
          <w:iCs/>
          <w:color w:val="000000"/>
        </w:rPr>
        <w:t>Länder</w:t>
      </w:r>
      <w:proofErr w:type="spellEnd"/>
      <w:r w:rsidRPr="00282DD6">
        <w:rPr>
          <w:rStyle w:val="apple-converted-space"/>
          <w:rFonts w:ascii="Arial" w:hAnsi="Arial" w:cs="Arial"/>
          <w:color w:val="000000"/>
        </w:rPr>
        <w:t> </w:t>
      </w:r>
      <w:r w:rsidRPr="00282DD6">
        <w:rPr>
          <w:rFonts w:ascii="Arial" w:hAnsi="Arial" w:cs="Arial"/>
          <w:color w:val="000000"/>
        </w:rPr>
        <w:t>son la división administrativa inmediatamente inferior al nivel federal (administración central). La</w:t>
      </w:r>
      <w:r w:rsidRPr="00282DD6">
        <w:rPr>
          <w:rStyle w:val="apple-converted-space"/>
          <w:rFonts w:ascii="Arial" w:hAnsi="Arial" w:cs="Arial"/>
          <w:color w:val="000000"/>
        </w:rPr>
        <w:t> </w:t>
      </w:r>
      <w:hyperlink r:id="rId36" w:tooltip="Ley Fundamental para la República Federal de Alemania" w:history="1">
        <w:r w:rsidRPr="00282DD6">
          <w:rPr>
            <w:rStyle w:val="Hipervnculo"/>
            <w:rFonts w:ascii="Arial" w:hAnsi="Arial" w:cs="Arial"/>
            <w:color w:val="0B0080"/>
            <w:u w:val="none"/>
          </w:rPr>
          <w:t>Constitución Alemana</w:t>
        </w:r>
        <w:r w:rsidRPr="00282DD6">
          <w:rPr>
            <w:rStyle w:val="apple-converted-space"/>
            <w:rFonts w:ascii="Arial" w:hAnsi="Arial" w:cs="Arial"/>
            <w:color w:val="0B0080"/>
          </w:rPr>
          <w:t> </w:t>
        </w:r>
        <w:r w:rsidRPr="00282DD6">
          <w:rPr>
            <w:rStyle w:val="Hipervnculo"/>
            <w:rFonts w:ascii="Arial" w:hAnsi="Arial" w:cs="Arial"/>
            <w:i/>
            <w:iCs/>
            <w:color w:val="0B0080"/>
            <w:u w:val="none"/>
          </w:rPr>
          <w:t>(</w:t>
        </w:r>
        <w:proofErr w:type="spellStart"/>
        <w:r w:rsidRPr="00282DD6">
          <w:rPr>
            <w:rStyle w:val="Hipervnculo"/>
            <w:rFonts w:ascii="Arial" w:hAnsi="Arial" w:cs="Arial"/>
            <w:i/>
            <w:iCs/>
            <w:color w:val="0B0080"/>
            <w:u w:val="none"/>
          </w:rPr>
          <w:t>Grundgesetz</w:t>
        </w:r>
        <w:proofErr w:type="spellEnd"/>
        <w:r w:rsidRPr="00282DD6">
          <w:rPr>
            <w:rStyle w:val="Hipervnculo"/>
            <w:rFonts w:ascii="Arial" w:hAnsi="Arial" w:cs="Arial"/>
            <w:i/>
            <w:iCs/>
            <w:color w:val="0B0080"/>
            <w:u w:val="none"/>
          </w:rPr>
          <w:t>)</w:t>
        </w:r>
      </w:hyperlink>
      <w:r w:rsidRPr="00282DD6">
        <w:rPr>
          <w:rStyle w:val="apple-converted-space"/>
          <w:rFonts w:ascii="Arial" w:hAnsi="Arial" w:cs="Arial"/>
          <w:color w:val="000000"/>
        </w:rPr>
        <w:t> </w:t>
      </w:r>
      <w:r w:rsidRPr="00282DD6">
        <w:rPr>
          <w:rFonts w:ascii="Arial" w:hAnsi="Arial" w:cs="Arial"/>
          <w:color w:val="000000"/>
        </w:rPr>
        <w:t>les otorga competencias plenas para legislar en todas las materias que no incumban al conjunto de la Federación (art. 30, 31 y del 70 al 74 [GG]</w:t>
      </w:r>
      <w:hyperlink r:id="rId37" w:anchor="cite_note-constituci.C3.B3n_alemana-2" w:history="1">
        <w:r w:rsidRPr="00282DD6">
          <w:rPr>
            <w:rStyle w:val="Hipervnculo"/>
            <w:rFonts w:ascii="Arial" w:hAnsi="Arial" w:cs="Arial"/>
            <w:color w:val="0B0080"/>
            <w:u w:val="none"/>
            <w:vertAlign w:val="superscript"/>
          </w:rPr>
          <w:t>2</w:t>
        </w:r>
      </w:hyperlink>
      <w:r w:rsidRPr="00282DD6">
        <w:rPr>
          <w:rStyle w:val="apple-converted-space"/>
          <w:rFonts w:ascii="Arial" w:hAnsi="Arial" w:cs="Arial"/>
          <w:color w:val="000000"/>
        </w:rPr>
        <w:t> </w:t>
      </w:r>
      <w:r w:rsidRPr="00282DD6">
        <w:rPr>
          <w:rFonts w:ascii="Arial" w:hAnsi="Arial" w:cs="Arial"/>
          <w:color w:val="000000"/>
        </w:rPr>
        <w:t>), lo que incluye la organización de los niveles inferiores de la administración en el territorio propio de cada</w:t>
      </w:r>
      <w:r w:rsidRPr="00282DD6">
        <w:rPr>
          <w:rStyle w:val="apple-converted-space"/>
          <w:rFonts w:ascii="Arial" w:hAnsi="Arial" w:cs="Arial"/>
          <w:color w:val="000000"/>
        </w:rPr>
        <w:t> </w:t>
      </w:r>
      <w:proofErr w:type="spellStart"/>
      <w:r w:rsidRPr="00282DD6">
        <w:rPr>
          <w:rFonts w:ascii="Arial" w:hAnsi="Arial" w:cs="Arial"/>
          <w:i/>
          <w:iCs/>
          <w:color w:val="000000"/>
        </w:rPr>
        <w:t>Land</w:t>
      </w:r>
      <w:proofErr w:type="spellEnd"/>
      <w:r w:rsidRPr="00282DD6">
        <w:rPr>
          <w:rFonts w:ascii="Arial" w:hAnsi="Arial" w:cs="Arial"/>
          <w:color w:val="000000"/>
        </w:rPr>
        <w:t>. De esta forma, la denominación de estos niveles e incluso su propia estructura varían de unos estados a otros.</w:t>
      </w:r>
    </w:p>
    <w:p w:rsidR="00282DD6" w:rsidRDefault="00282DD6" w:rsidP="00282DD6">
      <w:pPr>
        <w:pStyle w:val="NormalWeb"/>
        <w:shd w:val="clear" w:color="auto" w:fill="FFFFFF"/>
        <w:spacing w:before="96" w:beforeAutospacing="0" w:after="120" w:afterAutospacing="0" w:line="288" w:lineRule="atLeast"/>
        <w:rPr>
          <w:rFonts w:ascii="Arial" w:hAnsi="Arial" w:cs="Arial"/>
          <w:color w:val="000000"/>
        </w:rPr>
      </w:pPr>
      <w:r w:rsidRPr="00282DD6">
        <w:rPr>
          <w:rFonts w:ascii="Arial" w:hAnsi="Arial" w:cs="Arial"/>
          <w:color w:val="000000"/>
        </w:rPr>
        <w:t>Para comenzar, de los dieciséis estados federados, tres son denominados "ciudades-estado" (</w:t>
      </w:r>
      <w:hyperlink r:id="rId38" w:tooltip="Berlín" w:history="1">
        <w:r w:rsidRPr="00282DD6">
          <w:rPr>
            <w:rStyle w:val="Hipervnculo"/>
            <w:rFonts w:ascii="Arial" w:hAnsi="Arial" w:cs="Arial"/>
            <w:color w:val="0B0080"/>
            <w:u w:val="none"/>
          </w:rPr>
          <w:t>Berlín</w:t>
        </w:r>
      </w:hyperlink>
      <w:r w:rsidRPr="00282DD6">
        <w:rPr>
          <w:rFonts w:ascii="Arial" w:hAnsi="Arial" w:cs="Arial"/>
          <w:color w:val="000000"/>
        </w:rPr>
        <w:t>,</w:t>
      </w:r>
      <w:r w:rsidRPr="00282DD6">
        <w:rPr>
          <w:rStyle w:val="apple-converted-space"/>
          <w:rFonts w:ascii="Arial" w:hAnsi="Arial" w:cs="Arial"/>
          <w:color w:val="000000"/>
        </w:rPr>
        <w:t> </w:t>
      </w:r>
      <w:hyperlink r:id="rId39" w:tooltip="Bremen (estado)" w:history="1">
        <w:r w:rsidRPr="00282DD6">
          <w:rPr>
            <w:rStyle w:val="Hipervnculo"/>
            <w:rFonts w:ascii="Arial" w:hAnsi="Arial" w:cs="Arial"/>
            <w:color w:val="0B0080"/>
            <w:u w:val="none"/>
          </w:rPr>
          <w:t>Bremen</w:t>
        </w:r>
      </w:hyperlink>
      <w:r w:rsidRPr="00282DD6">
        <w:rPr>
          <w:rStyle w:val="apple-converted-space"/>
          <w:rFonts w:ascii="Arial" w:hAnsi="Arial" w:cs="Arial"/>
          <w:color w:val="000000"/>
        </w:rPr>
        <w:t> </w:t>
      </w:r>
      <w:r w:rsidRPr="00282DD6">
        <w:rPr>
          <w:rFonts w:ascii="Arial" w:hAnsi="Arial" w:cs="Arial"/>
          <w:color w:val="000000"/>
        </w:rPr>
        <w:t>y</w:t>
      </w:r>
      <w:r w:rsidRPr="00282DD6">
        <w:rPr>
          <w:rStyle w:val="apple-converted-space"/>
          <w:rFonts w:ascii="Arial" w:hAnsi="Arial" w:cs="Arial"/>
          <w:color w:val="000000"/>
        </w:rPr>
        <w:t> </w:t>
      </w:r>
      <w:hyperlink r:id="rId40" w:tooltip="Hamburgo" w:history="1">
        <w:r w:rsidRPr="00282DD6">
          <w:rPr>
            <w:rStyle w:val="Hipervnculo"/>
            <w:rFonts w:ascii="Arial" w:hAnsi="Arial" w:cs="Arial"/>
            <w:color w:val="0B0080"/>
            <w:u w:val="none"/>
          </w:rPr>
          <w:t>Hamburgo</w:t>
        </w:r>
      </w:hyperlink>
      <w:r w:rsidRPr="00282DD6">
        <w:rPr>
          <w:rFonts w:ascii="Arial" w:hAnsi="Arial" w:cs="Arial"/>
          <w:color w:val="000000"/>
        </w:rPr>
        <w:t xml:space="preserve">). Tanto Berlín como Hamburgo están </w:t>
      </w:r>
      <w:proofErr w:type="gramStart"/>
      <w:r w:rsidRPr="00282DD6">
        <w:rPr>
          <w:rFonts w:ascii="Arial" w:hAnsi="Arial" w:cs="Arial"/>
          <w:color w:val="000000"/>
        </w:rPr>
        <w:t>conformadas</w:t>
      </w:r>
      <w:proofErr w:type="gramEnd"/>
      <w:r w:rsidRPr="00282DD6">
        <w:rPr>
          <w:rFonts w:ascii="Arial" w:hAnsi="Arial" w:cs="Arial"/>
          <w:color w:val="000000"/>
        </w:rPr>
        <w:t xml:space="preserve"> por un solo municipio (</w:t>
      </w:r>
      <w:proofErr w:type="spellStart"/>
      <w:r w:rsidRPr="00282DD6">
        <w:rPr>
          <w:rFonts w:ascii="Arial" w:hAnsi="Arial" w:cs="Arial"/>
          <w:i/>
          <w:iCs/>
          <w:color w:val="000000"/>
        </w:rPr>
        <w:t>Gemeinde</w:t>
      </w:r>
      <w:proofErr w:type="spellEnd"/>
      <w:r w:rsidRPr="00282DD6">
        <w:rPr>
          <w:rFonts w:ascii="Arial" w:hAnsi="Arial" w:cs="Arial"/>
          <w:color w:val="000000"/>
        </w:rPr>
        <w:t>), y sólo existe un nivel de la administración que abarca del estado federado (</w:t>
      </w:r>
      <w:proofErr w:type="spellStart"/>
      <w:r w:rsidRPr="00282DD6">
        <w:rPr>
          <w:rFonts w:ascii="Arial" w:hAnsi="Arial" w:cs="Arial"/>
          <w:i/>
          <w:iCs/>
          <w:color w:val="000000"/>
        </w:rPr>
        <w:t>Land</w:t>
      </w:r>
      <w:proofErr w:type="spellEnd"/>
      <w:r w:rsidRPr="00282DD6">
        <w:rPr>
          <w:rFonts w:ascii="Arial" w:hAnsi="Arial" w:cs="Arial"/>
          <w:color w:val="000000"/>
        </w:rPr>
        <w:t>) al municipio. El</w:t>
      </w:r>
      <w:r w:rsidRPr="00282DD6">
        <w:rPr>
          <w:rStyle w:val="apple-converted-space"/>
          <w:rFonts w:ascii="Arial" w:hAnsi="Arial" w:cs="Arial"/>
          <w:color w:val="000000"/>
        </w:rPr>
        <w:t> </w:t>
      </w:r>
      <w:hyperlink r:id="rId41" w:tooltip="Bremen (estado)" w:history="1">
        <w:r w:rsidRPr="00282DD6">
          <w:rPr>
            <w:rStyle w:val="Hipervnculo"/>
            <w:rFonts w:ascii="Arial" w:hAnsi="Arial" w:cs="Arial"/>
            <w:color w:val="0B0080"/>
            <w:u w:val="none"/>
          </w:rPr>
          <w:t>estado de Bremen</w:t>
        </w:r>
      </w:hyperlink>
      <w:r w:rsidRPr="00282DD6">
        <w:rPr>
          <w:rFonts w:ascii="Arial" w:hAnsi="Arial" w:cs="Arial"/>
          <w:color w:val="000000"/>
        </w:rPr>
        <w:t>, aunque está incluido en la categoría de ciudades-estado, está compuesto por dos municipios (</w:t>
      </w:r>
      <w:hyperlink r:id="rId42" w:tooltip="Bremen" w:history="1">
        <w:r w:rsidRPr="00282DD6">
          <w:rPr>
            <w:rStyle w:val="Hipervnculo"/>
            <w:rFonts w:ascii="Arial" w:hAnsi="Arial" w:cs="Arial"/>
            <w:color w:val="0B0080"/>
            <w:u w:val="none"/>
          </w:rPr>
          <w:t>Bremen</w:t>
        </w:r>
      </w:hyperlink>
      <w:r w:rsidRPr="00282DD6">
        <w:rPr>
          <w:rStyle w:val="apple-converted-space"/>
          <w:rFonts w:ascii="Arial" w:hAnsi="Arial" w:cs="Arial"/>
          <w:color w:val="000000"/>
        </w:rPr>
        <w:t> </w:t>
      </w:r>
      <w:r w:rsidRPr="00282DD6">
        <w:rPr>
          <w:rFonts w:ascii="Arial" w:hAnsi="Arial" w:cs="Arial"/>
          <w:color w:val="000000"/>
        </w:rPr>
        <w:t>y</w:t>
      </w:r>
      <w:r w:rsidRPr="00282DD6">
        <w:rPr>
          <w:rStyle w:val="apple-converted-space"/>
          <w:rFonts w:ascii="Arial" w:hAnsi="Arial" w:cs="Arial"/>
          <w:color w:val="000000"/>
        </w:rPr>
        <w:t> </w:t>
      </w:r>
      <w:proofErr w:type="spellStart"/>
      <w:r w:rsidRPr="00282DD6">
        <w:rPr>
          <w:rFonts w:ascii="Arial" w:hAnsi="Arial" w:cs="Arial"/>
          <w:color w:val="000000"/>
        </w:rPr>
        <w:fldChar w:fldCharType="begin"/>
      </w:r>
      <w:r w:rsidRPr="00282DD6">
        <w:rPr>
          <w:rFonts w:ascii="Arial" w:hAnsi="Arial" w:cs="Arial"/>
          <w:color w:val="000000"/>
        </w:rPr>
        <w:instrText xml:space="preserve"> HYPERLINK "http://es.wikipedia.org/wiki/Bremerhaven" \o "Bremerhaven" </w:instrText>
      </w:r>
      <w:r w:rsidRPr="00282DD6">
        <w:rPr>
          <w:rFonts w:ascii="Arial" w:hAnsi="Arial" w:cs="Arial"/>
          <w:color w:val="000000"/>
        </w:rPr>
        <w:fldChar w:fldCharType="separate"/>
      </w:r>
      <w:r w:rsidRPr="00282DD6">
        <w:rPr>
          <w:rStyle w:val="Hipervnculo"/>
          <w:rFonts w:ascii="Arial" w:hAnsi="Arial" w:cs="Arial"/>
          <w:color w:val="0B0080"/>
          <w:u w:val="none"/>
        </w:rPr>
        <w:t>Bremerhaven</w:t>
      </w:r>
      <w:proofErr w:type="spellEnd"/>
      <w:r w:rsidRPr="00282DD6">
        <w:rPr>
          <w:rFonts w:ascii="Arial" w:hAnsi="Arial" w:cs="Arial"/>
          <w:color w:val="000000"/>
        </w:rPr>
        <w:fldChar w:fldCharType="end"/>
      </w:r>
      <w:r w:rsidRPr="00282DD6">
        <w:rPr>
          <w:rFonts w:ascii="Arial" w:hAnsi="Arial" w:cs="Arial"/>
          <w:color w:val="000000"/>
        </w:rPr>
        <w:t>), existiendo una administración del</w:t>
      </w:r>
      <w:r w:rsidRPr="00282DD6">
        <w:rPr>
          <w:rStyle w:val="apple-converted-space"/>
          <w:rFonts w:ascii="Arial" w:hAnsi="Arial" w:cs="Arial"/>
          <w:color w:val="000000"/>
        </w:rPr>
        <w:t> </w:t>
      </w:r>
      <w:proofErr w:type="spellStart"/>
      <w:r w:rsidRPr="00282DD6">
        <w:rPr>
          <w:rFonts w:ascii="Arial" w:hAnsi="Arial" w:cs="Arial"/>
          <w:i/>
          <w:iCs/>
          <w:color w:val="000000"/>
        </w:rPr>
        <w:t>Land</w:t>
      </w:r>
      <w:proofErr w:type="spellEnd"/>
      <w:r w:rsidRPr="00282DD6">
        <w:rPr>
          <w:rStyle w:val="apple-converted-space"/>
          <w:rFonts w:ascii="Arial" w:hAnsi="Arial" w:cs="Arial"/>
          <w:color w:val="000000"/>
        </w:rPr>
        <w:t> </w:t>
      </w:r>
      <w:r w:rsidRPr="00282DD6">
        <w:rPr>
          <w:rFonts w:ascii="Arial" w:hAnsi="Arial" w:cs="Arial"/>
          <w:color w:val="000000"/>
        </w:rPr>
        <w:t>y otra para cada una de los municipios, sin niveles intermedios.</w:t>
      </w:r>
    </w:p>
    <w:p w:rsidR="00282DD6" w:rsidRDefault="00282DD6" w:rsidP="00282DD6">
      <w:pPr>
        <w:pStyle w:val="NormalWeb"/>
        <w:shd w:val="clear" w:color="auto" w:fill="FFFFFF"/>
        <w:spacing w:before="96" w:beforeAutospacing="0" w:after="120" w:afterAutospacing="0" w:line="288" w:lineRule="atLeast"/>
        <w:rPr>
          <w:rFonts w:ascii="Arial" w:hAnsi="Arial" w:cs="Arial"/>
          <w:color w:val="000000"/>
          <w:shd w:val="clear" w:color="auto" w:fill="FFFFFF"/>
        </w:rPr>
      </w:pPr>
      <w:r w:rsidRPr="00282DD6">
        <w:rPr>
          <w:rFonts w:ascii="Arial" w:hAnsi="Arial" w:cs="Arial"/>
          <w:color w:val="000000"/>
          <w:shd w:val="clear" w:color="auto" w:fill="FFFFFF"/>
        </w:rPr>
        <w:t>Ya existan o no otras administraciones intermedias, todos los trece</w:t>
      </w:r>
      <w:r w:rsidRPr="00282DD6">
        <w:rPr>
          <w:rStyle w:val="apple-converted-space"/>
          <w:rFonts w:ascii="Arial" w:hAnsi="Arial" w:cs="Arial"/>
          <w:color w:val="000000"/>
          <w:shd w:val="clear" w:color="auto" w:fill="FFFFFF"/>
        </w:rPr>
        <w:t> </w:t>
      </w:r>
      <w:proofErr w:type="spellStart"/>
      <w:r w:rsidRPr="00282DD6">
        <w:rPr>
          <w:rFonts w:ascii="Arial" w:hAnsi="Arial" w:cs="Arial"/>
          <w:i/>
          <w:iCs/>
          <w:color w:val="000000"/>
          <w:shd w:val="clear" w:color="auto" w:fill="FFFFFF"/>
        </w:rPr>
        <w:t>Flächenländer</w:t>
      </w:r>
      <w:proofErr w:type="spellEnd"/>
      <w:r w:rsidRPr="00282DD6">
        <w:rPr>
          <w:rStyle w:val="apple-converted-space"/>
          <w:rFonts w:ascii="Arial" w:hAnsi="Arial" w:cs="Arial"/>
          <w:color w:val="000000"/>
          <w:shd w:val="clear" w:color="auto" w:fill="FFFFFF"/>
        </w:rPr>
        <w:t> </w:t>
      </w:r>
      <w:r w:rsidRPr="00282DD6">
        <w:rPr>
          <w:rFonts w:ascii="Arial" w:hAnsi="Arial" w:cs="Arial"/>
          <w:color w:val="000000"/>
          <w:shd w:val="clear" w:color="auto" w:fill="FFFFFF"/>
        </w:rPr>
        <w:t>están divididos en distritos (</w:t>
      </w:r>
      <w:proofErr w:type="spellStart"/>
      <w:r w:rsidRPr="00282DD6">
        <w:fldChar w:fldCharType="begin"/>
      </w:r>
      <w:r w:rsidRPr="00282DD6">
        <w:instrText xml:space="preserve"> HYPERLINK "http://es.wikipedia.org/wiki/Distritos_de_Alemania" \o "Distritos de Alemania" </w:instrText>
      </w:r>
      <w:r w:rsidRPr="00282DD6">
        <w:fldChar w:fldCharType="separate"/>
      </w:r>
      <w:r w:rsidRPr="00282DD6">
        <w:rPr>
          <w:rStyle w:val="Hipervnculo"/>
          <w:rFonts w:ascii="Arial" w:hAnsi="Arial" w:cs="Arial"/>
          <w:i/>
          <w:iCs/>
          <w:color w:val="0B0080"/>
          <w:shd w:val="clear" w:color="auto" w:fill="FFFFFF"/>
        </w:rPr>
        <w:t>Kreis</w:t>
      </w:r>
      <w:proofErr w:type="spellEnd"/>
      <w:r w:rsidRPr="00282DD6">
        <w:fldChar w:fldCharType="end"/>
      </w:r>
      <w:r w:rsidRPr="00282DD6">
        <w:rPr>
          <w:rFonts w:ascii="Arial" w:hAnsi="Arial" w:cs="Arial"/>
          <w:color w:val="000000"/>
          <w:shd w:val="clear" w:color="auto" w:fill="FFFFFF"/>
        </w:rPr>
        <w:t>) y ciudades no adscritas a distrito (</w:t>
      </w:r>
      <w:proofErr w:type="spellStart"/>
      <w:r w:rsidRPr="00282DD6">
        <w:rPr>
          <w:rFonts w:ascii="Arial" w:hAnsi="Arial" w:cs="Arial"/>
          <w:i/>
          <w:iCs/>
          <w:color w:val="000000"/>
          <w:shd w:val="clear" w:color="auto" w:fill="FFFFFF"/>
        </w:rPr>
        <w:t>Kreisfreie</w:t>
      </w:r>
      <w:proofErr w:type="spellEnd"/>
      <w:r w:rsidRPr="00282DD6">
        <w:rPr>
          <w:rFonts w:ascii="Arial" w:hAnsi="Arial" w:cs="Arial"/>
          <w:i/>
          <w:iCs/>
          <w:color w:val="000000"/>
          <w:shd w:val="clear" w:color="auto" w:fill="FFFFFF"/>
        </w:rPr>
        <w:t xml:space="preserve"> </w:t>
      </w:r>
      <w:proofErr w:type="spellStart"/>
      <w:r w:rsidRPr="00282DD6">
        <w:rPr>
          <w:rFonts w:ascii="Arial" w:hAnsi="Arial" w:cs="Arial"/>
          <w:i/>
          <w:iCs/>
          <w:color w:val="000000"/>
          <w:shd w:val="clear" w:color="auto" w:fill="FFFFFF"/>
        </w:rPr>
        <w:t>Städte</w:t>
      </w:r>
      <w:proofErr w:type="spellEnd"/>
      <w:r w:rsidRPr="00282DD6">
        <w:rPr>
          <w:rFonts w:ascii="Arial" w:hAnsi="Arial" w:cs="Arial"/>
          <w:color w:val="000000"/>
          <w:shd w:val="clear" w:color="auto" w:fill="FFFFFF"/>
        </w:rPr>
        <w:t>). Los distritos están compuestos a su vez por distintos municipios (</w:t>
      </w:r>
      <w:proofErr w:type="spellStart"/>
      <w:r w:rsidRPr="00282DD6">
        <w:rPr>
          <w:rFonts w:ascii="Arial" w:hAnsi="Arial" w:cs="Arial"/>
          <w:i/>
          <w:iCs/>
          <w:color w:val="000000"/>
          <w:shd w:val="clear" w:color="auto" w:fill="FFFFFF"/>
        </w:rPr>
        <w:t>Gemeinde</w:t>
      </w:r>
      <w:proofErr w:type="spellEnd"/>
      <w:r w:rsidRPr="00282DD6">
        <w:rPr>
          <w:rFonts w:ascii="Arial" w:hAnsi="Arial" w:cs="Arial"/>
          <w:color w:val="000000"/>
          <w:shd w:val="clear" w:color="auto" w:fill="FFFFFF"/>
        </w:rPr>
        <w:t>), mientras que las ciudades no adscritas abarcan estos dos niveles en una única administración ya que son municipios lo suficientemente grandes como para tener la capacidad de ejercer las funciones propias de los distritos. Los propios municipios pueden crear organismos para atender asuntos coordinadamente llamados</w:t>
      </w:r>
      <w:r w:rsidRPr="00282DD6">
        <w:rPr>
          <w:rStyle w:val="apple-converted-space"/>
          <w:rFonts w:ascii="Arial" w:hAnsi="Arial" w:cs="Arial"/>
          <w:color w:val="000000"/>
          <w:shd w:val="clear" w:color="auto" w:fill="FFFFFF"/>
        </w:rPr>
        <w:t> </w:t>
      </w:r>
      <w:proofErr w:type="spellStart"/>
      <w:r w:rsidRPr="00282DD6">
        <w:rPr>
          <w:rFonts w:ascii="Arial" w:hAnsi="Arial" w:cs="Arial"/>
          <w:i/>
          <w:iCs/>
          <w:color w:val="000000"/>
          <w:shd w:val="clear" w:color="auto" w:fill="FFFFFF"/>
        </w:rPr>
        <w:t>Amt</w:t>
      </w:r>
      <w:proofErr w:type="spellEnd"/>
      <w:r w:rsidRPr="00282DD6">
        <w:rPr>
          <w:rStyle w:val="apple-converted-space"/>
          <w:rFonts w:ascii="Arial" w:hAnsi="Arial" w:cs="Arial"/>
          <w:color w:val="000000"/>
          <w:shd w:val="clear" w:color="auto" w:fill="FFFFFF"/>
        </w:rPr>
        <w:t> </w:t>
      </w:r>
      <w:r w:rsidRPr="00282DD6">
        <w:rPr>
          <w:rFonts w:ascii="Arial" w:hAnsi="Arial" w:cs="Arial"/>
          <w:color w:val="000000"/>
          <w:shd w:val="clear" w:color="auto" w:fill="FFFFFF"/>
        </w:rPr>
        <w:t>(</w:t>
      </w:r>
      <w:proofErr w:type="spellStart"/>
      <w:r w:rsidRPr="00282DD6">
        <w:rPr>
          <w:rFonts w:ascii="Arial" w:hAnsi="Arial" w:cs="Arial"/>
          <w:color w:val="000000"/>
          <w:shd w:val="clear" w:color="auto" w:fill="FFFFFF"/>
        </w:rPr>
        <w:t>Amtsgemeinden</w:t>
      </w:r>
      <w:proofErr w:type="spellEnd"/>
      <w:r w:rsidRPr="00282DD6">
        <w:rPr>
          <w:rFonts w:ascii="Arial" w:hAnsi="Arial" w:cs="Arial"/>
          <w:color w:val="000000"/>
          <w:shd w:val="clear" w:color="auto" w:fill="FFFFFF"/>
        </w:rPr>
        <w:t xml:space="preserve">, </w:t>
      </w:r>
      <w:proofErr w:type="spellStart"/>
      <w:r w:rsidRPr="00282DD6">
        <w:rPr>
          <w:rFonts w:ascii="Arial" w:hAnsi="Arial" w:cs="Arial"/>
          <w:color w:val="000000"/>
          <w:shd w:val="clear" w:color="auto" w:fill="FFFFFF"/>
        </w:rPr>
        <w:t>Gemeindeverwaltungsverbände</w:t>
      </w:r>
      <w:proofErr w:type="spellEnd"/>
      <w:r w:rsidRPr="00282DD6">
        <w:rPr>
          <w:rFonts w:ascii="Arial" w:hAnsi="Arial" w:cs="Arial"/>
          <w:color w:val="000000"/>
          <w:shd w:val="clear" w:color="auto" w:fill="FFFFFF"/>
        </w:rPr>
        <w:t xml:space="preserve">, </w:t>
      </w:r>
      <w:proofErr w:type="spellStart"/>
      <w:r w:rsidRPr="00282DD6">
        <w:rPr>
          <w:rFonts w:ascii="Arial" w:hAnsi="Arial" w:cs="Arial"/>
          <w:color w:val="000000"/>
          <w:shd w:val="clear" w:color="auto" w:fill="FFFFFF"/>
        </w:rPr>
        <w:t>Landgemeinden</w:t>
      </w:r>
      <w:proofErr w:type="spellEnd"/>
      <w:r w:rsidRPr="00282DD6">
        <w:rPr>
          <w:rFonts w:ascii="Arial" w:hAnsi="Arial" w:cs="Arial"/>
          <w:color w:val="000000"/>
          <w:shd w:val="clear" w:color="auto" w:fill="FFFFFF"/>
        </w:rPr>
        <w:t xml:space="preserve">, </w:t>
      </w:r>
      <w:proofErr w:type="spellStart"/>
      <w:r w:rsidRPr="00282DD6">
        <w:rPr>
          <w:rFonts w:ascii="Arial" w:hAnsi="Arial" w:cs="Arial"/>
          <w:color w:val="000000"/>
          <w:shd w:val="clear" w:color="auto" w:fill="FFFFFF"/>
        </w:rPr>
        <w:t>Verbandsgemeinden</w:t>
      </w:r>
      <w:proofErr w:type="spellEnd"/>
      <w:r w:rsidRPr="00282DD6">
        <w:rPr>
          <w:rFonts w:ascii="Arial" w:hAnsi="Arial" w:cs="Arial"/>
          <w:color w:val="000000"/>
          <w:shd w:val="clear" w:color="auto" w:fill="FFFFFF"/>
        </w:rPr>
        <w:t xml:space="preserve">, </w:t>
      </w:r>
      <w:proofErr w:type="spellStart"/>
      <w:r w:rsidRPr="00282DD6">
        <w:rPr>
          <w:rFonts w:ascii="Arial" w:hAnsi="Arial" w:cs="Arial"/>
          <w:color w:val="000000"/>
          <w:shd w:val="clear" w:color="auto" w:fill="FFFFFF"/>
        </w:rPr>
        <w:t>Verwaltungsgemeinschaften</w:t>
      </w:r>
      <w:proofErr w:type="spellEnd"/>
      <w:r w:rsidRPr="00282DD6">
        <w:rPr>
          <w:rFonts w:ascii="Arial" w:hAnsi="Arial" w:cs="Arial"/>
          <w:color w:val="000000"/>
          <w:shd w:val="clear" w:color="auto" w:fill="FFFFFF"/>
        </w:rPr>
        <w:t xml:space="preserve">, </w:t>
      </w:r>
      <w:proofErr w:type="spellStart"/>
      <w:r w:rsidRPr="00282DD6">
        <w:rPr>
          <w:rFonts w:ascii="Arial" w:hAnsi="Arial" w:cs="Arial"/>
          <w:color w:val="000000"/>
          <w:shd w:val="clear" w:color="auto" w:fill="FFFFFF"/>
        </w:rPr>
        <w:t>Kirchspiellandgemeinden</w:t>
      </w:r>
      <w:proofErr w:type="spellEnd"/>
      <w:r w:rsidRPr="00282DD6">
        <w:rPr>
          <w:rFonts w:ascii="Arial" w:hAnsi="Arial" w:cs="Arial"/>
          <w:color w:val="000000"/>
          <w:shd w:val="clear" w:color="auto" w:fill="FFFFFF"/>
        </w:rPr>
        <w:t>).</w:t>
      </w:r>
    </w:p>
    <w:p w:rsidR="00282DD6" w:rsidRDefault="00282DD6" w:rsidP="00282DD6">
      <w:pPr>
        <w:pStyle w:val="NormalWeb"/>
        <w:shd w:val="clear" w:color="auto" w:fill="FFFFFF"/>
        <w:spacing w:before="96" w:beforeAutospacing="0" w:after="120" w:afterAutospacing="0" w:line="288" w:lineRule="atLeast"/>
        <w:rPr>
          <w:rFonts w:ascii="Arial" w:hAnsi="Arial" w:cs="Arial"/>
          <w:color w:val="000000"/>
          <w:shd w:val="clear" w:color="auto" w:fill="FFFFFF"/>
        </w:rPr>
      </w:pPr>
      <w:proofErr w:type="spellStart"/>
      <w:r>
        <w:rPr>
          <w:rFonts w:ascii="Arial" w:hAnsi="Arial" w:cs="Arial"/>
          <w:b/>
          <w:color w:val="000000"/>
          <w:u w:val="single"/>
          <w:shd w:val="clear" w:color="auto" w:fill="FFFFFF"/>
        </w:rPr>
        <w:t>Staats</w:t>
      </w:r>
      <w:proofErr w:type="spellEnd"/>
      <w:r>
        <w:rPr>
          <w:rFonts w:ascii="Arial" w:hAnsi="Arial" w:cs="Arial"/>
          <w:b/>
          <w:color w:val="000000"/>
          <w:u w:val="single"/>
          <w:shd w:val="clear" w:color="auto" w:fill="FFFFFF"/>
        </w:rPr>
        <w:t xml:space="preserve">- </w:t>
      </w:r>
      <w:proofErr w:type="spellStart"/>
      <w:r>
        <w:rPr>
          <w:rFonts w:ascii="Arial" w:hAnsi="Arial" w:cs="Arial"/>
          <w:b/>
          <w:color w:val="000000"/>
          <w:u w:val="single"/>
          <w:shd w:val="clear" w:color="auto" w:fill="FFFFFF"/>
        </w:rPr>
        <w:t>und</w:t>
      </w:r>
      <w:proofErr w:type="spellEnd"/>
      <w:r>
        <w:rPr>
          <w:rFonts w:ascii="Arial" w:hAnsi="Arial" w:cs="Arial"/>
          <w:b/>
          <w:color w:val="000000"/>
          <w:u w:val="single"/>
          <w:shd w:val="clear" w:color="auto" w:fill="FFFFFF"/>
        </w:rPr>
        <w:t xml:space="preserve"> </w:t>
      </w:r>
      <w:proofErr w:type="spellStart"/>
      <w:r>
        <w:rPr>
          <w:rFonts w:ascii="Arial" w:hAnsi="Arial" w:cs="Arial"/>
          <w:b/>
          <w:color w:val="000000"/>
          <w:u w:val="single"/>
          <w:shd w:val="clear" w:color="auto" w:fill="FFFFFF"/>
        </w:rPr>
        <w:t>Regierungsform</w:t>
      </w:r>
      <w:proofErr w:type="spellEnd"/>
      <w:r>
        <w:rPr>
          <w:rFonts w:ascii="Arial" w:hAnsi="Arial" w:cs="Arial"/>
          <w:b/>
          <w:color w:val="000000"/>
          <w:u w:val="single"/>
          <w:shd w:val="clear" w:color="auto" w:fill="FFFFFF"/>
        </w:rPr>
        <w:t xml:space="preserve"> </w:t>
      </w:r>
      <w:proofErr w:type="spellStart"/>
      <w:r>
        <w:rPr>
          <w:rFonts w:ascii="Arial" w:hAnsi="Arial" w:cs="Arial"/>
          <w:b/>
          <w:color w:val="000000"/>
          <w:u w:val="single"/>
          <w:shd w:val="clear" w:color="auto" w:fill="FFFFFF"/>
        </w:rPr>
        <w:t>der</w:t>
      </w:r>
      <w:proofErr w:type="spellEnd"/>
      <w:r>
        <w:rPr>
          <w:rFonts w:ascii="Arial" w:hAnsi="Arial" w:cs="Arial"/>
          <w:b/>
          <w:color w:val="000000"/>
          <w:u w:val="single"/>
          <w:shd w:val="clear" w:color="auto" w:fill="FFFFFF"/>
        </w:rPr>
        <w:t xml:space="preserve"> </w:t>
      </w:r>
      <w:proofErr w:type="spellStart"/>
      <w:r>
        <w:rPr>
          <w:rFonts w:ascii="Arial" w:hAnsi="Arial" w:cs="Arial"/>
          <w:b/>
          <w:color w:val="000000"/>
          <w:u w:val="single"/>
          <w:shd w:val="clear" w:color="auto" w:fill="FFFFFF"/>
        </w:rPr>
        <w:t>Länder</w:t>
      </w:r>
      <w:proofErr w:type="spellEnd"/>
    </w:p>
    <w:p w:rsidR="00D6337D" w:rsidRPr="00D6337D" w:rsidRDefault="00D6337D" w:rsidP="00D6337D">
      <w:pPr>
        <w:pStyle w:val="NormalWeb"/>
        <w:shd w:val="clear" w:color="auto" w:fill="FFFFFF"/>
        <w:spacing w:before="96" w:beforeAutospacing="0" w:after="120" w:afterAutospacing="0" w:line="288" w:lineRule="atLeast"/>
        <w:rPr>
          <w:rFonts w:ascii="Arial" w:hAnsi="Arial" w:cs="Arial"/>
          <w:color w:val="000000"/>
        </w:rPr>
      </w:pPr>
      <w:r w:rsidRPr="00D6337D">
        <w:rPr>
          <w:rFonts w:ascii="Arial" w:hAnsi="Arial" w:cs="Arial"/>
          <w:color w:val="000000"/>
        </w:rPr>
        <w:t>La</w:t>
      </w:r>
      <w:r w:rsidRPr="00D6337D">
        <w:rPr>
          <w:rStyle w:val="apple-converted-space"/>
          <w:rFonts w:ascii="Arial" w:hAnsi="Arial" w:cs="Arial"/>
          <w:color w:val="000000"/>
        </w:rPr>
        <w:t> </w:t>
      </w:r>
      <w:hyperlink r:id="rId43" w:tooltip="Ley Fundamental para la República Federal de Alemania" w:history="1">
        <w:r w:rsidRPr="00D6337D">
          <w:rPr>
            <w:rStyle w:val="Hipervnculo"/>
            <w:rFonts w:ascii="Arial" w:hAnsi="Arial" w:cs="Arial"/>
            <w:color w:val="0B0080"/>
            <w:u w:val="none"/>
          </w:rPr>
          <w:t>Ley Fundamental para la República Federal de Alemania</w:t>
        </w:r>
        <w:r w:rsidRPr="00D6337D">
          <w:rPr>
            <w:rStyle w:val="apple-converted-space"/>
            <w:rFonts w:ascii="Arial" w:hAnsi="Arial" w:cs="Arial"/>
            <w:color w:val="0B0080"/>
          </w:rPr>
          <w:t> </w:t>
        </w:r>
        <w:r w:rsidRPr="00D6337D">
          <w:rPr>
            <w:rStyle w:val="Hipervnculo"/>
            <w:rFonts w:ascii="Arial" w:hAnsi="Arial" w:cs="Arial"/>
            <w:i/>
            <w:iCs/>
            <w:color w:val="0B0080"/>
            <w:u w:val="none"/>
          </w:rPr>
          <w:t>(</w:t>
        </w:r>
        <w:proofErr w:type="spellStart"/>
        <w:r w:rsidRPr="00D6337D">
          <w:rPr>
            <w:rStyle w:val="Hipervnculo"/>
            <w:rFonts w:ascii="Arial" w:hAnsi="Arial" w:cs="Arial"/>
            <w:i/>
            <w:iCs/>
            <w:color w:val="0B0080"/>
            <w:u w:val="none"/>
          </w:rPr>
          <w:t>Grundgesetz</w:t>
        </w:r>
        <w:proofErr w:type="spellEnd"/>
        <w:r w:rsidRPr="00D6337D">
          <w:rPr>
            <w:rStyle w:val="Hipervnculo"/>
            <w:rFonts w:ascii="Arial" w:hAnsi="Arial" w:cs="Arial"/>
            <w:i/>
            <w:iCs/>
            <w:color w:val="0B0080"/>
            <w:u w:val="none"/>
          </w:rPr>
          <w:t>)</w:t>
        </w:r>
      </w:hyperlink>
      <w:r w:rsidRPr="00D6337D">
        <w:rPr>
          <w:rFonts w:ascii="Arial" w:hAnsi="Arial" w:cs="Arial"/>
          <w:color w:val="000000"/>
        </w:rPr>
        <w:t>, la Constitución Federal, estipula que «El orden constitucional de los</w:t>
      </w:r>
      <w:r w:rsidRPr="00D6337D">
        <w:rPr>
          <w:rStyle w:val="apple-converted-space"/>
          <w:rFonts w:ascii="Arial" w:hAnsi="Arial" w:cs="Arial"/>
          <w:color w:val="000000"/>
        </w:rPr>
        <w:t> </w:t>
      </w:r>
      <w:proofErr w:type="spellStart"/>
      <w:r w:rsidRPr="00D6337D">
        <w:rPr>
          <w:rFonts w:ascii="Arial" w:hAnsi="Arial" w:cs="Arial"/>
          <w:i/>
          <w:iCs/>
          <w:color w:val="000000"/>
        </w:rPr>
        <w:t>Länder</w:t>
      </w:r>
      <w:proofErr w:type="spellEnd"/>
      <w:r w:rsidRPr="00D6337D">
        <w:rPr>
          <w:rStyle w:val="apple-converted-space"/>
          <w:rFonts w:ascii="Arial" w:hAnsi="Arial" w:cs="Arial"/>
          <w:color w:val="000000"/>
        </w:rPr>
        <w:t> </w:t>
      </w:r>
      <w:r w:rsidRPr="00D6337D">
        <w:rPr>
          <w:rFonts w:ascii="Arial" w:hAnsi="Arial" w:cs="Arial"/>
          <w:color w:val="000000"/>
        </w:rPr>
        <w:t>debe responder a los principios del Estado de Derecho republicano, democrático y social» (art. 28.1 [GG]</w:t>
      </w:r>
      <w:hyperlink r:id="rId44" w:anchor="cite_note-constituci.C3.B3n_alemana-2" w:history="1">
        <w:r w:rsidRPr="00D6337D">
          <w:rPr>
            <w:rStyle w:val="Hipervnculo"/>
            <w:rFonts w:ascii="Arial" w:hAnsi="Arial" w:cs="Arial"/>
            <w:color w:val="0B0080"/>
            <w:u w:val="none"/>
            <w:vertAlign w:val="superscript"/>
          </w:rPr>
          <w:t>2</w:t>
        </w:r>
      </w:hyperlink>
      <w:r w:rsidRPr="00D6337D">
        <w:rPr>
          <w:rStyle w:val="apple-converted-space"/>
          <w:rFonts w:ascii="Arial" w:hAnsi="Arial" w:cs="Arial"/>
          <w:color w:val="000000"/>
        </w:rPr>
        <w:t> </w:t>
      </w:r>
      <w:r w:rsidRPr="00D6337D">
        <w:rPr>
          <w:rFonts w:ascii="Arial" w:hAnsi="Arial" w:cs="Arial"/>
          <w:color w:val="000000"/>
        </w:rPr>
        <w:t>).</w:t>
      </w:r>
    </w:p>
    <w:p w:rsidR="00D6337D" w:rsidRPr="00D6337D" w:rsidRDefault="00D6337D" w:rsidP="00D6337D">
      <w:pPr>
        <w:pStyle w:val="NormalWeb"/>
        <w:shd w:val="clear" w:color="auto" w:fill="FFFFFF"/>
        <w:spacing w:before="96" w:beforeAutospacing="0" w:after="120" w:afterAutospacing="0" w:line="288" w:lineRule="atLeast"/>
        <w:rPr>
          <w:rFonts w:ascii="Arial" w:hAnsi="Arial" w:cs="Arial"/>
          <w:color w:val="000000"/>
        </w:rPr>
      </w:pPr>
      <w:r w:rsidRPr="00D6337D">
        <w:rPr>
          <w:rFonts w:ascii="Arial" w:hAnsi="Arial" w:cs="Arial"/>
          <w:color w:val="000000"/>
        </w:rPr>
        <w:lastRenderedPageBreak/>
        <w:t xml:space="preserve">La mayoría de los estados están gobernados por un gabinete guiado por </w:t>
      </w:r>
      <w:proofErr w:type="spellStart"/>
      <w:r w:rsidRPr="00D6337D">
        <w:rPr>
          <w:rFonts w:ascii="Arial" w:hAnsi="Arial" w:cs="Arial"/>
          <w:color w:val="000000"/>
        </w:rPr>
        <w:t>un</w:t>
      </w:r>
      <w:r w:rsidRPr="00D6337D">
        <w:rPr>
          <w:rFonts w:ascii="Arial" w:hAnsi="Arial" w:cs="Arial"/>
          <w:i/>
          <w:iCs/>
          <w:color w:val="000000"/>
        </w:rPr>
        <w:t>Ministerpräsident</w:t>
      </w:r>
      <w:proofErr w:type="spellEnd"/>
      <w:r w:rsidRPr="00D6337D">
        <w:rPr>
          <w:rStyle w:val="apple-converted-space"/>
          <w:rFonts w:ascii="Arial" w:hAnsi="Arial" w:cs="Arial"/>
          <w:color w:val="000000"/>
        </w:rPr>
        <w:t> </w:t>
      </w:r>
      <w:r w:rsidRPr="00D6337D">
        <w:rPr>
          <w:rFonts w:ascii="Arial" w:hAnsi="Arial" w:cs="Arial"/>
          <w:color w:val="000000"/>
        </w:rPr>
        <w:t>(Ministro-Presidente), junto con una cámara legislativa unicameral llamada</w:t>
      </w:r>
      <w:r w:rsidRPr="00D6337D">
        <w:rPr>
          <w:rStyle w:val="apple-converted-space"/>
          <w:rFonts w:ascii="Arial" w:hAnsi="Arial" w:cs="Arial"/>
          <w:color w:val="000000"/>
        </w:rPr>
        <w:t> </w:t>
      </w:r>
      <w:proofErr w:type="spellStart"/>
      <w:r w:rsidRPr="00D6337D">
        <w:rPr>
          <w:rFonts w:ascii="Arial" w:hAnsi="Arial" w:cs="Arial"/>
          <w:i/>
          <w:iCs/>
          <w:color w:val="000000"/>
        </w:rPr>
        <w:fldChar w:fldCharType="begin"/>
      </w:r>
      <w:r w:rsidRPr="00D6337D">
        <w:rPr>
          <w:rFonts w:ascii="Arial" w:hAnsi="Arial" w:cs="Arial"/>
          <w:i/>
          <w:iCs/>
          <w:color w:val="000000"/>
        </w:rPr>
        <w:instrText xml:space="preserve"> HYPERLINK "http://es.wikipedia.org/wiki/Landtag" \o "Landtag" </w:instrText>
      </w:r>
      <w:r w:rsidRPr="00D6337D">
        <w:rPr>
          <w:rFonts w:ascii="Arial" w:hAnsi="Arial" w:cs="Arial"/>
          <w:i/>
          <w:iCs/>
          <w:color w:val="000000"/>
        </w:rPr>
        <w:fldChar w:fldCharType="separate"/>
      </w:r>
      <w:r w:rsidRPr="00D6337D">
        <w:rPr>
          <w:rStyle w:val="Hipervnculo"/>
          <w:rFonts w:ascii="Arial" w:hAnsi="Arial" w:cs="Arial"/>
          <w:i/>
          <w:iCs/>
          <w:color w:val="0B0080"/>
          <w:u w:val="none"/>
        </w:rPr>
        <w:t>Landtag</w:t>
      </w:r>
      <w:proofErr w:type="spellEnd"/>
      <w:r w:rsidRPr="00D6337D">
        <w:rPr>
          <w:rFonts w:ascii="Arial" w:hAnsi="Arial" w:cs="Arial"/>
          <w:i/>
          <w:iCs/>
          <w:color w:val="000000"/>
        </w:rPr>
        <w:fldChar w:fldCharType="end"/>
      </w:r>
      <w:r w:rsidRPr="00D6337D">
        <w:rPr>
          <w:rStyle w:val="apple-converted-space"/>
          <w:rFonts w:ascii="Arial" w:hAnsi="Arial" w:cs="Arial"/>
          <w:color w:val="000000"/>
        </w:rPr>
        <w:t> </w:t>
      </w:r>
      <w:r w:rsidRPr="00D6337D">
        <w:rPr>
          <w:rFonts w:ascii="Arial" w:hAnsi="Arial" w:cs="Arial"/>
          <w:color w:val="000000"/>
        </w:rPr>
        <w:t>(Parlamento Estatal o, literalmente,</w:t>
      </w:r>
      <w:r w:rsidRPr="00D6337D">
        <w:rPr>
          <w:rStyle w:val="apple-converted-space"/>
          <w:rFonts w:ascii="Arial" w:hAnsi="Arial" w:cs="Arial"/>
          <w:color w:val="000000"/>
        </w:rPr>
        <w:t> </w:t>
      </w:r>
      <w:hyperlink r:id="rId45" w:tooltip="Dieta (asamblea)" w:history="1">
        <w:r w:rsidRPr="00D6337D">
          <w:rPr>
            <w:rStyle w:val="Hipervnculo"/>
            <w:rFonts w:ascii="Arial" w:hAnsi="Arial" w:cs="Arial"/>
            <w:color w:val="0B0080"/>
            <w:u w:val="none"/>
          </w:rPr>
          <w:t>Dieta</w:t>
        </w:r>
      </w:hyperlink>
      <w:r w:rsidRPr="00D6337D">
        <w:rPr>
          <w:rStyle w:val="apple-converted-space"/>
          <w:rFonts w:ascii="Arial" w:hAnsi="Arial" w:cs="Arial"/>
          <w:color w:val="000000"/>
        </w:rPr>
        <w:t> </w:t>
      </w:r>
      <w:r w:rsidRPr="00D6337D">
        <w:rPr>
          <w:rFonts w:ascii="Arial" w:hAnsi="Arial" w:cs="Arial"/>
          <w:color w:val="000000"/>
        </w:rPr>
        <w:t>Estatal). Los estados son repúblicas parlamentarias y la relación entre sus órganos legislativo y ejecutivo son un reflejo de dicha relación a nivel federal: el legislativo es elegido directamente por la ciudadanía por un periodo de cuatro o cinco años, dependiendo del estado, y el Ministro-Presidente es elegido por la propia cámara y él mismo nombra a los ministros que forman su gabinete.</w:t>
      </w:r>
    </w:p>
    <w:p w:rsidR="00D6337D" w:rsidRPr="00D6337D" w:rsidRDefault="00D6337D" w:rsidP="00D6337D">
      <w:pPr>
        <w:pStyle w:val="NormalWeb"/>
        <w:shd w:val="clear" w:color="auto" w:fill="FFFFFF"/>
        <w:spacing w:before="96" w:beforeAutospacing="0" w:after="120" w:afterAutospacing="0" w:line="288" w:lineRule="atLeast"/>
        <w:rPr>
          <w:rFonts w:ascii="Arial" w:hAnsi="Arial" w:cs="Arial"/>
          <w:color w:val="000000"/>
        </w:rPr>
      </w:pPr>
      <w:r w:rsidRPr="00D6337D">
        <w:rPr>
          <w:rFonts w:ascii="Arial" w:hAnsi="Arial" w:cs="Arial"/>
          <w:color w:val="000000"/>
        </w:rPr>
        <w:t>En los tres oficialmente llamados 'Estados Libres' (</w:t>
      </w:r>
      <w:hyperlink r:id="rId46" w:tooltip="Baviera" w:history="1">
        <w:r w:rsidRPr="00D6337D">
          <w:rPr>
            <w:rStyle w:val="Hipervnculo"/>
            <w:rFonts w:ascii="Arial" w:hAnsi="Arial" w:cs="Arial"/>
            <w:color w:val="0B0080"/>
            <w:u w:val="none"/>
          </w:rPr>
          <w:t>Baviera</w:t>
        </w:r>
      </w:hyperlink>
      <w:r w:rsidRPr="00D6337D">
        <w:rPr>
          <w:rFonts w:ascii="Arial" w:hAnsi="Arial" w:cs="Arial"/>
          <w:color w:val="000000"/>
        </w:rPr>
        <w:t>,</w:t>
      </w:r>
      <w:r w:rsidRPr="00D6337D">
        <w:rPr>
          <w:rStyle w:val="apple-converted-space"/>
          <w:rFonts w:ascii="Arial" w:hAnsi="Arial" w:cs="Arial"/>
          <w:color w:val="000000"/>
        </w:rPr>
        <w:t> </w:t>
      </w:r>
      <w:hyperlink r:id="rId47" w:tooltip="Sajonia" w:history="1">
        <w:r w:rsidRPr="00D6337D">
          <w:rPr>
            <w:rStyle w:val="Hipervnculo"/>
            <w:rFonts w:ascii="Arial" w:hAnsi="Arial" w:cs="Arial"/>
            <w:color w:val="0B0080"/>
            <w:u w:val="none"/>
          </w:rPr>
          <w:t>Sajonia</w:t>
        </w:r>
      </w:hyperlink>
      <w:r w:rsidRPr="00D6337D">
        <w:rPr>
          <w:rStyle w:val="apple-converted-space"/>
          <w:rFonts w:ascii="Arial" w:hAnsi="Arial" w:cs="Arial"/>
          <w:color w:val="000000"/>
        </w:rPr>
        <w:t> </w:t>
      </w:r>
      <w:r w:rsidRPr="00D6337D">
        <w:rPr>
          <w:rFonts w:ascii="Arial" w:hAnsi="Arial" w:cs="Arial"/>
          <w:color w:val="000000"/>
        </w:rPr>
        <w:t>y</w:t>
      </w:r>
      <w:r w:rsidRPr="00D6337D">
        <w:rPr>
          <w:rStyle w:val="apple-converted-space"/>
          <w:rFonts w:ascii="Arial" w:hAnsi="Arial" w:cs="Arial"/>
          <w:color w:val="000000"/>
        </w:rPr>
        <w:t> </w:t>
      </w:r>
      <w:hyperlink r:id="rId48" w:tooltip="Turingia" w:history="1">
        <w:r w:rsidRPr="00D6337D">
          <w:rPr>
            <w:rStyle w:val="Hipervnculo"/>
            <w:rFonts w:ascii="Arial" w:hAnsi="Arial" w:cs="Arial"/>
            <w:color w:val="0B0080"/>
            <w:u w:val="none"/>
          </w:rPr>
          <w:t>Turingia</w:t>
        </w:r>
      </w:hyperlink>
      <w:r w:rsidRPr="00D6337D">
        <w:rPr>
          <w:rFonts w:ascii="Arial" w:hAnsi="Arial" w:cs="Arial"/>
          <w:color w:val="000000"/>
        </w:rPr>
        <w:t>) el gobierno se denomina</w:t>
      </w:r>
      <w:r w:rsidRPr="00D6337D">
        <w:rPr>
          <w:rStyle w:val="apple-converted-space"/>
          <w:rFonts w:ascii="Arial" w:hAnsi="Arial" w:cs="Arial"/>
          <w:color w:val="000000"/>
        </w:rPr>
        <w:t> </w:t>
      </w:r>
      <w:proofErr w:type="spellStart"/>
      <w:r w:rsidRPr="00D6337D">
        <w:rPr>
          <w:rFonts w:ascii="Arial" w:hAnsi="Arial" w:cs="Arial"/>
          <w:i/>
          <w:iCs/>
          <w:color w:val="000000"/>
        </w:rPr>
        <w:t>Staatsregierung</w:t>
      </w:r>
      <w:proofErr w:type="spellEnd"/>
      <w:r w:rsidRPr="00D6337D">
        <w:rPr>
          <w:rStyle w:val="apple-converted-space"/>
          <w:rFonts w:ascii="Arial" w:hAnsi="Arial" w:cs="Arial"/>
          <w:color w:val="000000"/>
        </w:rPr>
        <w:t> </w:t>
      </w:r>
      <w:r w:rsidRPr="00D6337D">
        <w:rPr>
          <w:rFonts w:ascii="Arial" w:hAnsi="Arial" w:cs="Arial"/>
          <w:color w:val="000000"/>
        </w:rPr>
        <w:t xml:space="preserve">(Gobierno Estatal), y en los otros </w:t>
      </w:r>
      <w:proofErr w:type="spellStart"/>
      <w:r w:rsidRPr="00D6337D">
        <w:rPr>
          <w:rFonts w:ascii="Arial" w:hAnsi="Arial" w:cs="Arial"/>
          <w:color w:val="000000"/>
        </w:rPr>
        <w:t>diez</w:t>
      </w:r>
      <w:r w:rsidRPr="00D6337D">
        <w:rPr>
          <w:rFonts w:ascii="Arial" w:hAnsi="Arial" w:cs="Arial"/>
          <w:i/>
          <w:iCs/>
          <w:color w:val="000000"/>
        </w:rPr>
        <w:t>Flächeländer</w:t>
      </w:r>
      <w:proofErr w:type="spellEnd"/>
      <w:r w:rsidRPr="00D6337D">
        <w:rPr>
          <w:rStyle w:val="apple-converted-space"/>
          <w:rFonts w:ascii="Arial" w:hAnsi="Arial" w:cs="Arial"/>
          <w:color w:val="000000"/>
        </w:rPr>
        <w:t> </w:t>
      </w:r>
      <w:r w:rsidRPr="00D6337D">
        <w:rPr>
          <w:rFonts w:ascii="Arial" w:hAnsi="Arial" w:cs="Arial"/>
          <w:color w:val="000000"/>
        </w:rPr>
        <w:t>(estados extensos) se usa el término</w:t>
      </w:r>
      <w:r w:rsidRPr="00D6337D">
        <w:rPr>
          <w:rStyle w:val="apple-converted-space"/>
          <w:rFonts w:ascii="Arial" w:hAnsi="Arial" w:cs="Arial"/>
          <w:color w:val="000000"/>
        </w:rPr>
        <w:t> </w:t>
      </w:r>
      <w:proofErr w:type="spellStart"/>
      <w:r w:rsidRPr="00D6337D">
        <w:rPr>
          <w:rFonts w:ascii="Arial" w:hAnsi="Arial" w:cs="Arial"/>
          <w:i/>
          <w:iCs/>
          <w:color w:val="000000"/>
        </w:rPr>
        <w:t>Landesregierung</w:t>
      </w:r>
      <w:proofErr w:type="spellEnd"/>
      <w:r w:rsidRPr="00D6337D">
        <w:rPr>
          <w:rStyle w:val="apple-converted-space"/>
          <w:rFonts w:ascii="Arial" w:hAnsi="Arial" w:cs="Arial"/>
          <w:color w:val="000000"/>
        </w:rPr>
        <w:t> </w:t>
      </w:r>
      <w:r w:rsidRPr="00D6337D">
        <w:rPr>
          <w:rFonts w:ascii="Arial" w:hAnsi="Arial" w:cs="Arial"/>
          <w:color w:val="000000"/>
        </w:rPr>
        <w:t>(traducido también como Gobierno Estatal). Anteriormente al 1 de enero de 2000, Baviera tuvo un parlamento bicameral, con un</w:t>
      </w:r>
      <w:r w:rsidRPr="00D6337D">
        <w:rPr>
          <w:rStyle w:val="apple-converted-space"/>
          <w:rFonts w:ascii="Arial" w:hAnsi="Arial" w:cs="Arial"/>
          <w:color w:val="000000"/>
        </w:rPr>
        <w:t> </w:t>
      </w:r>
      <w:proofErr w:type="spellStart"/>
      <w:r w:rsidRPr="00D6337D">
        <w:rPr>
          <w:rFonts w:ascii="Arial" w:hAnsi="Arial" w:cs="Arial"/>
          <w:i/>
          <w:iCs/>
          <w:color w:val="000000"/>
        </w:rPr>
        <w:t>Landtag</w:t>
      </w:r>
      <w:proofErr w:type="spellEnd"/>
      <w:r w:rsidRPr="00D6337D">
        <w:rPr>
          <w:rStyle w:val="apple-converted-space"/>
          <w:rFonts w:ascii="Arial" w:hAnsi="Arial" w:cs="Arial"/>
          <w:color w:val="000000"/>
        </w:rPr>
        <w:t> </w:t>
      </w:r>
      <w:r w:rsidRPr="00D6337D">
        <w:rPr>
          <w:rFonts w:ascii="Arial" w:hAnsi="Arial" w:cs="Arial"/>
          <w:color w:val="000000"/>
        </w:rPr>
        <w:t>elegido por sufragio popular, y un</w:t>
      </w:r>
      <w:r w:rsidRPr="00D6337D">
        <w:rPr>
          <w:rStyle w:val="apple-converted-space"/>
          <w:rFonts w:ascii="Arial" w:hAnsi="Arial" w:cs="Arial"/>
          <w:color w:val="000000"/>
        </w:rPr>
        <w:t> </w:t>
      </w:r>
      <w:proofErr w:type="spellStart"/>
      <w:r w:rsidRPr="00D6337D">
        <w:rPr>
          <w:rFonts w:ascii="Arial" w:hAnsi="Arial" w:cs="Arial"/>
          <w:i/>
          <w:iCs/>
          <w:color w:val="000000"/>
        </w:rPr>
        <w:t>Senat</w:t>
      </w:r>
      <w:r w:rsidRPr="00D6337D">
        <w:rPr>
          <w:rFonts w:ascii="Arial" w:hAnsi="Arial" w:cs="Arial"/>
          <w:color w:val="000000"/>
        </w:rPr>
        <w:t>formado</w:t>
      </w:r>
      <w:proofErr w:type="spellEnd"/>
      <w:r w:rsidRPr="00D6337D">
        <w:rPr>
          <w:rFonts w:ascii="Arial" w:hAnsi="Arial" w:cs="Arial"/>
          <w:color w:val="000000"/>
        </w:rPr>
        <w:t xml:space="preserve"> por representantes de los mayores grupos sociales y económicos. El Senado fue abolido mediante un referéndum celebrado en 1998.</w:t>
      </w:r>
    </w:p>
    <w:p w:rsidR="00D6337D" w:rsidRDefault="00D6337D" w:rsidP="00D6337D">
      <w:pPr>
        <w:pStyle w:val="NormalWeb"/>
        <w:shd w:val="clear" w:color="auto" w:fill="FFFFFF"/>
        <w:spacing w:before="96" w:beforeAutospacing="0" w:after="120" w:afterAutospacing="0" w:line="288" w:lineRule="atLeast"/>
        <w:rPr>
          <w:rFonts w:ascii="Arial" w:hAnsi="Arial" w:cs="Arial"/>
          <w:color w:val="000000"/>
        </w:rPr>
      </w:pPr>
      <w:r w:rsidRPr="00D6337D">
        <w:rPr>
          <w:rFonts w:ascii="Arial" w:hAnsi="Arial" w:cs="Arial"/>
          <w:color w:val="000000"/>
        </w:rPr>
        <w:t>Las tres ciudades-estado son gobernadas de una forma ligeramente distinta a los otros estados. En cada una de ellas el ejecutivo es llamado</w:t>
      </w:r>
      <w:r w:rsidRPr="00D6337D">
        <w:rPr>
          <w:rStyle w:val="apple-converted-space"/>
          <w:rFonts w:ascii="Arial" w:hAnsi="Arial" w:cs="Arial"/>
          <w:color w:val="000000"/>
        </w:rPr>
        <w:t> </w:t>
      </w:r>
      <w:proofErr w:type="spellStart"/>
      <w:r w:rsidRPr="00D6337D">
        <w:rPr>
          <w:rFonts w:ascii="Arial" w:hAnsi="Arial" w:cs="Arial"/>
          <w:i/>
          <w:iCs/>
          <w:color w:val="000000"/>
        </w:rPr>
        <w:t>Senat</w:t>
      </w:r>
      <w:proofErr w:type="spellEnd"/>
      <w:r w:rsidRPr="00D6337D">
        <w:rPr>
          <w:rStyle w:val="apple-converted-space"/>
          <w:rFonts w:ascii="Arial" w:hAnsi="Arial" w:cs="Arial"/>
          <w:color w:val="000000"/>
        </w:rPr>
        <w:t> </w:t>
      </w:r>
      <w:r w:rsidRPr="00D6337D">
        <w:rPr>
          <w:rFonts w:ascii="Arial" w:hAnsi="Arial" w:cs="Arial"/>
          <w:color w:val="000000"/>
        </w:rPr>
        <w:t>(no confundir con el significado de</w:t>
      </w:r>
      <w:r w:rsidRPr="00D6337D">
        <w:rPr>
          <w:rStyle w:val="apple-converted-space"/>
          <w:rFonts w:ascii="Arial" w:hAnsi="Arial" w:cs="Arial"/>
          <w:color w:val="000000"/>
        </w:rPr>
        <w:t> </w:t>
      </w:r>
      <w:proofErr w:type="spellStart"/>
      <w:r w:rsidRPr="00D6337D">
        <w:rPr>
          <w:rFonts w:ascii="Arial" w:hAnsi="Arial" w:cs="Arial"/>
          <w:i/>
          <w:iCs/>
          <w:color w:val="000000"/>
        </w:rPr>
        <w:t>Senat</w:t>
      </w:r>
      <w:proofErr w:type="spellEnd"/>
      <w:r w:rsidRPr="00D6337D">
        <w:rPr>
          <w:rStyle w:val="apple-converted-space"/>
          <w:rFonts w:ascii="Arial" w:hAnsi="Arial" w:cs="Arial"/>
          <w:color w:val="000000"/>
        </w:rPr>
        <w:t> </w:t>
      </w:r>
      <w:r w:rsidRPr="00D6337D">
        <w:rPr>
          <w:rFonts w:ascii="Arial" w:hAnsi="Arial" w:cs="Arial"/>
          <w:color w:val="000000"/>
        </w:rPr>
        <w:t>en Baviera o del Senado en España). Los senadores llevan a cabo tareas equivalentes a aquellas que en los estados más grandes hacen los ministros, mientras que el equivalente a Ministro-Presidente es el llamado</w:t>
      </w:r>
      <w:r w:rsidRPr="00D6337D">
        <w:rPr>
          <w:rStyle w:val="apple-converted-space"/>
          <w:rFonts w:ascii="Arial" w:hAnsi="Arial" w:cs="Arial"/>
          <w:color w:val="000000"/>
        </w:rPr>
        <w:t> </w:t>
      </w:r>
      <w:proofErr w:type="spellStart"/>
      <w:r w:rsidRPr="00D6337D">
        <w:rPr>
          <w:rFonts w:ascii="Arial" w:hAnsi="Arial" w:cs="Arial"/>
          <w:i/>
          <w:iCs/>
          <w:color w:val="000000"/>
        </w:rPr>
        <w:t>Senatspräsident</w:t>
      </w:r>
      <w:proofErr w:type="spellEnd"/>
      <w:r w:rsidRPr="00D6337D">
        <w:rPr>
          <w:rStyle w:val="apple-converted-space"/>
          <w:rFonts w:ascii="Arial" w:hAnsi="Arial" w:cs="Arial"/>
          <w:color w:val="000000"/>
        </w:rPr>
        <w:t> </w:t>
      </w:r>
      <w:r w:rsidRPr="00D6337D">
        <w:rPr>
          <w:rFonts w:ascii="Arial" w:hAnsi="Arial" w:cs="Arial"/>
          <w:color w:val="000000"/>
        </w:rPr>
        <w:t>(Presidente del Senado) en Bremen,</w:t>
      </w:r>
      <w:r w:rsidRPr="00D6337D">
        <w:rPr>
          <w:rStyle w:val="apple-converted-space"/>
          <w:rFonts w:ascii="Arial" w:hAnsi="Arial" w:cs="Arial"/>
          <w:color w:val="000000"/>
        </w:rPr>
        <w:t> </w:t>
      </w:r>
      <w:proofErr w:type="spellStart"/>
      <w:r w:rsidRPr="00D6337D">
        <w:rPr>
          <w:rFonts w:ascii="Arial" w:hAnsi="Arial" w:cs="Arial"/>
          <w:i/>
          <w:iCs/>
          <w:color w:val="000000"/>
        </w:rPr>
        <w:t>Erster</w:t>
      </w:r>
      <w:proofErr w:type="spellEnd"/>
      <w:r w:rsidRPr="00D6337D">
        <w:rPr>
          <w:rFonts w:ascii="Arial" w:hAnsi="Arial" w:cs="Arial"/>
          <w:i/>
          <w:iCs/>
          <w:color w:val="000000"/>
        </w:rPr>
        <w:t xml:space="preserve"> </w:t>
      </w:r>
      <w:proofErr w:type="spellStart"/>
      <w:r w:rsidRPr="00D6337D">
        <w:rPr>
          <w:rFonts w:ascii="Arial" w:hAnsi="Arial" w:cs="Arial"/>
          <w:i/>
          <w:iCs/>
          <w:color w:val="000000"/>
        </w:rPr>
        <w:t>Bürgermeister</w:t>
      </w:r>
      <w:proofErr w:type="spellEnd"/>
      <w:r w:rsidRPr="00D6337D">
        <w:rPr>
          <w:rStyle w:val="apple-converted-space"/>
          <w:rFonts w:ascii="Arial" w:hAnsi="Arial" w:cs="Arial"/>
          <w:color w:val="000000"/>
        </w:rPr>
        <w:t> </w:t>
      </w:r>
      <w:r w:rsidRPr="00D6337D">
        <w:rPr>
          <w:rFonts w:ascii="Arial" w:hAnsi="Arial" w:cs="Arial"/>
          <w:color w:val="000000"/>
        </w:rPr>
        <w:t>(Primer Alcalde) en Hamburgo y</w:t>
      </w:r>
      <w:r w:rsidRPr="00D6337D">
        <w:rPr>
          <w:rStyle w:val="apple-converted-space"/>
          <w:rFonts w:ascii="Arial" w:hAnsi="Arial" w:cs="Arial"/>
          <w:color w:val="000000"/>
        </w:rPr>
        <w:t> </w:t>
      </w:r>
      <w:proofErr w:type="spellStart"/>
      <w:r w:rsidRPr="00D6337D">
        <w:rPr>
          <w:rFonts w:ascii="Arial" w:hAnsi="Arial" w:cs="Arial"/>
          <w:i/>
          <w:iCs/>
          <w:color w:val="000000"/>
        </w:rPr>
        <w:t>Regierender</w:t>
      </w:r>
      <w:proofErr w:type="spellEnd"/>
      <w:r w:rsidRPr="00D6337D">
        <w:rPr>
          <w:rFonts w:ascii="Arial" w:hAnsi="Arial" w:cs="Arial"/>
          <w:i/>
          <w:iCs/>
          <w:color w:val="000000"/>
        </w:rPr>
        <w:t xml:space="preserve"> </w:t>
      </w:r>
      <w:proofErr w:type="spellStart"/>
      <w:r w:rsidRPr="00D6337D">
        <w:rPr>
          <w:rFonts w:ascii="Arial" w:hAnsi="Arial" w:cs="Arial"/>
          <w:i/>
          <w:iCs/>
          <w:color w:val="000000"/>
        </w:rPr>
        <w:t>Bürgermeister</w:t>
      </w:r>
      <w:proofErr w:type="spellEnd"/>
      <w:r w:rsidRPr="00D6337D">
        <w:rPr>
          <w:rStyle w:val="apple-converted-space"/>
          <w:rFonts w:ascii="Arial" w:hAnsi="Arial" w:cs="Arial"/>
          <w:color w:val="000000"/>
        </w:rPr>
        <w:t> </w:t>
      </w:r>
      <w:r w:rsidRPr="00D6337D">
        <w:rPr>
          <w:rFonts w:ascii="Arial" w:hAnsi="Arial" w:cs="Arial"/>
          <w:color w:val="000000"/>
        </w:rPr>
        <w:t>(Alcalde Gobernador) en Berlín. El parlamento de Berlín se llama</w:t>
      </w:r>
      <w:r w:rsidRPr="00D6337D">
        <w:rPr>
          <w:rStyle w:val="apple-converted-space"/>
          <w:rFonts w:ascii="Arial" w:hAnsi="Arial" w:cs="Arial"/>
          <w:color w:val="000000"/>
        </w:rPr>
        <w:t> </w:t>
      </w:r>
      <w:proofErr w:type="spellStart"/>
      <w:r w:rsidRPr="00D6337D">
        <w:rPr>
          <w:rFonts w:ascii="Arial" w:hAnsi="Arial" w:cs="Arial"/>
          <w:i/>
          <w:iCs/>
          <w:color w:val="000000"/>
        </w:rPr>
        <w:t>Abgeordnetenhaus</w:t>
      </w:r>
      <w:proofErr w:type="spellEnd"/>
      <w:r w:rsidRPr="00D6337D">
        <w:rPr>
          <w:rStyle w:val="apple-converted-space"/>
          <w:rFonts w:ascii="Arial" w:hAnsi="Arial" w:cs="Arial"/>
          <w:color w:val="000000"/>
        </w:rPr>
        <w:t> </w:t>
      </w:r>
      <w:r w:rsidRPr="00D6337D">
        <w:rPr>
          <w:rFonts w:ascii="Arial" w:hAnsi="Arial" w:cs="Arial"/>
          <w:color w:val="000000"/>
        </w:rPr>
        <w:t>(Casa de Representantes), mientras que en Bremen y Hamburgo reciben el nombre de</w:t>
      </w:r>
      <w:r w:rsidRPr="00D6337D">
        <w:rPr>
          <w:rStyle w:val="apple-converted-space"/>
          <w:rFonts w:ascii="Arial" w:hAnsi="Arial" w:cs="Arial"/>
          <w:color w:val="000000"/>
        </w:rPr>
        <w:t> </w:t>
      </w:r>
      <w:proofErr w:type="spellStart"/>
      <w:r w:rsidRPr="00D6337D">
        <w:rPr>
          <w:rFonts w:ascii="Arial" w:hAnsi="Arial" w:cs="Arial"/>
          <w:i/>
          <w:iCs/>
          <w:color w:val="000000"/>
        </w:rPr>
        <w:t>Bürgerschaft</w:t>
      </w:r>
      <w:proofErr w:type="spellEnd"/>
      <w:r w:rsidRPr="00D6337D">
        <w:rPr>
          <w:rStyle w:val="apple-converted-space"/>
          <w:rFonts w:ascii="Arial" w:hAnsi="Arial" w:cs="Arial"/>
          <w:color w:val="000000"/>
        </w:rPr>
        <w:t> </w:t>
      </w:r>
      <w:r w:rsidRPr="00D6337D">
        <w:rPr>
          <w:rFonts w:ascii="Arial" w:hAnsi="Arial" w:cs="Arial"/>
          <w:color w:val="000000"/>
        </w:rPr>
        <w:t>(Ciudadanía).</w:t>
      </w:r>
    </w:p>
    <w:p w:rsidR="006D2608" w:rsidRDefault="006D2608" w:rsidP="00D6337D">
      <w:pPr>
        <w:pStyle w:val="NormalWeb"/>
        <w:shd w:val="clear" w:color="auto" w:fill="FFFFFF"/>
        <w:spacing w:before="96" w:beforeAutospacing="0" w:after="120" w:afterAutospacing="0" w:line="288" w:lineRule="atLeast"/>
        <w:rPr>
          <w:rFonts w:ascii="Arial" w:hAnsi="Arial" w:cs="Arial"/>
          <w:color w:val="000000"/>
        </w:rPr>
      </w:pPr>
      <w:r>
        <w:rPr>
          <w:rFonts w:ascii="Arial" w:hAnsi="Arial" w:cs="Arial"/>
          <w:b/>
          <w:color w:val="000000"/>
          <w:u w:val="single"/>
        </w:rPr>
        <w:t xml:space="preserve">Órganos de representación en los </w:t>
      </w:r>
      <w:proofErr w:type="spellStart"/>
      <w:r>
        <w:rPr>
          <w:rFonts w:ascii="Arial" w:hAnsi="Arial" w:cs="Arial"/>
          <w:b/>
          <w:color w:val="000000"/>
          <w:u w:val="single"/>
        </w:rPr>
        <w:t>Länder</w:t>
      </w:r>
      <w:proofErr w:type="spellEnd"/>
    </w:p>
    <w:p w:rsidR="006D2608" w:rsidRPr="006D2608" w:rsidRDefault="006D2608" w:rsidP="00D6337D">
      <w:pPr>
        <w:pStyle w:val="NormalWeb"/>
        <w:shd w:val="clear" w:color="auto" w:fill="FFFFFF"/>
        <w:spacing w:before="96" w:beforeAutospacing="0" w:after="120" w:afterAutospacing="0" w:line="288" w:lineRule="atLeast"/>
        <w:rPr>
          <w:rFonts w:ascii="Arial" w:hAnsi="Arial" w:cs="Arial"/>
          <w:color w:val="000000"/>
        </w:rPr>
      </w:pPr>
      <w:r w:rsidRPr="006D2608">
        <w:rPr>
          <w:rFonts w:ascii="Arial" w:hAnsi="Arial" w:cs="Arial"/>
          <w:color w:val="000000"/>
          <w:shd w:val="clear" w:color="auto" w:fill="FFFFFF"/>
        </w:rPr>
        <w:t>El Consejo Federal (</w:t>
      </w:r>
      <w:proofErr w:type="spellStart"/>
      <w:r w:rsidRPr="006D2608">
        <w:rPr>
          <w:rFonts w:ascii="Arial" w:hAnsi="Arial" w:cs="Arial"/>
          <w:i/>
          <w:iCs/>
          <w:color w:val="000000"/>
          <w:shd w:val="clear" w:color="auto" w:fill="FFFFFF"/>
        </w:rPr>
        <w:fldChar w:fldCharType="begin"/>
      </w:r>
      <w:r w:rsidRPr="006D2608">
        <w:rPr>
          <w:rFonts w:ascii="Arial" w:hAnsi="Arial" w:cs="Arial"/>
          <w:i/>
          <w:iCs/>
          <w:color w:val="000000"/>
          <w:shd w:val="clear" w:color="auto" w:fill="FFFFFF"/>
        </w:rPr>
        <w:instrText xml:space="preserve"> HYPERLINK "http://es.wikipedia.org/wiki/Bundesrat_de_Alemania" \o "Bundesrat de Alemania" </w:instrText>
      </w:r>
      <w:r w:rsidRPr="006D2608">
        <w:rPr>
          <w:rFonts w:ascii="Arial" w:hAnsi="Arial" w:cs="Arial"/>
          <w:i/>
          <w:iCs/>
          <w:color w:val="000000"/>
          <w:shd w:val="clear" w:color="auto" w:fill="FFFFFF"/>
        </w:rPr>
        <w:fldChar w:fldCharType="separate"/>
      </w:r>
      <w:r w:rsidRPr="006D2608">
        <w:rPr>
          <w:rStyle w:val="Hipervnculo"/>
          <w:rFonts w:ascii="Arial" w:hAnsi="Arial" w:cs="Arial"/>
          <w:i/>
          <w:iCs/>
          <w:color w:val="0B0080"/>
          <w:shd w:val="clear" w:color="auto" w:fill="FFFFFF"/>
        </w:rPr>
        <w:t>Bundesrat</w:t>
      </w:r>
      <w:proofErr w:type="spellEnd"/>
      <w:r w:rsidRPr="006D2608">
        <w:rPr>
          <w:rFonts w:ascii="Arial" w:hAnsi="Arial" w:cs="Arial"/>
          <w:i/>
          <w:iCs/>
          <w:color w:val="000000"/>
          <w:shd w:val="clear" w:color="auto" w:fill="FFFFFF"/>
        </w:rPr>
        <w:fldChar w:fldCharType="end"/>
      </w:r>
      <w:r w:rsidRPr="006D2608">
        <w:rPr>
          <w:rFonts w:ascii="Arial" w:hAnsi="Arial" w:cs="Arial"/>
          <w:color w:val="000000"/>
          <w:shd w:val="clear" w:color="auto" w:fill="FFFFFF"/>
        </w:rPr>
        <w:t>) es la cámara de representación de los</w:t>
      </w:r>
      <w:r w:rsidRPr="006D2608">
        <w:rPr>
          <w:rStyle w:val="apple-converted-space"/>
          <w:rFonts w:ascii="Arial" w:hAnsi="Arial" w:cs="Arial"/>
          <w:color w:val="000000"/>
          <w:shd w:val="clear" w:color="auto" w:fill="FFFFFF"/>
        </w:rPr>
        <w:t> </w:t>
      </w:r>
      <w:proofErr w:type="spellStart"/>
      <w:r w:rsidRPr="006D2608">
        <w:rPr>
          <w:rFonts w:ascii="Arial" w:hAnsi="Arial" w:cs="Arial"/>
          <w:i/>
          <w:iCs/>
          <w:color w:val="000000"/>
          <w:shd w:val="clear" w:color="auto" w:fill="FFFFFF"/>
        </w:rPr>
        <w:t>Länder</w:t>
      </w:r>
      <w:proofErr w:type="spellEnd"/>
      <w:r w:rsidRPr="006D2608">
        <w:rPr>
          <w:rStyle w:val="apple-converted-space"/>
          <w:rFonts w:ascii="Arial" w:hAnsi="Arial" w:cs="Arial"/>
          <w:color w:val="000000"/>
          <w:shd w:val="clear" w:color="auto" w:fill="FFFFFF"/>
        </w:rPr>
        <w:t> </w:t>
      </w:r>
      <w:r w:rsidRPr="006D2608">
        <w:rPr>
          <w:rFonts w:ascii="Arial" w:hAnsi="Arial" w:cs="Arial"/>
          <w:color w:val="000000"/>
          <w:shd w:val="clear" w:color="auto" w:fill="FFFFFF"/>
        </w:rPr>
        <w:t xml:space="preserve">a nivel federal. Sin embargo, la composición del </w:t>
      </w:r>
      <w:proofErr w:type="spellStart"/>
      <w:r w:rsidRPr="006D2608">
        <w:rPr>
          <w:rFonts w:ascii="Arial" w:hAnsi="Arial" w:cs="Arial"/>
          <w:color w:val="000000"/>
          <w:shd w:val="clear" w:color="auto" w:fill="FFFFFF"/>
        </w:rPr>
        <w:t>Bundesrat</w:t>
      </w:r>
      <w:proofErr w:type="spellEnd"/>
      <w:r w:rsidRPr="006D2608">
        <w:rPr>
          <w:rFonts w:ascii="Arial" w:hAnsi="Arial" w:cs="Arial"/>
          <w:color w:val="000000"/>
          <w:shd w:val="clear" w:color="auto" w:fill="FFFFFF"/>
        </w:rPr>
        <w:t xml:space="preserve"> es diferente de la de otros órganos legislativos representando estados federados (como, por ejemplo, el</w:t>
      </w:r>
      <w:r w:rsidRPr="006D2608">
        <w:rPr>
          <w:rStyle w:val="apple-converted-space"/>
          <w:rFonts w:ascii="Arial" w:hAnsi="Arial" w:cs="Arial"/>
          <w:color w:val="000000"/>
          <w:shd w:val="clear" w:color="auto" w:fill="FFFFFF"/>
        </w:rPr>
        <w:t> </w:t>
      </w:r>
      <w:hyperlink r:id="rId49" w:tooltip="Senado de Estados Unidos" w:history="1">
        <w:r w:rsidRPr="006D2608">
          <w:rPr>
            <w:rStyle w:val="Hipervnculo"/>
            <w:rFonts w:ascii="Arial" w:hAnsi="Arial" w:cs="Arial"/>
            <w:color w:val="0B0080"/>
            <w:shd w:val="clear" w:color="auto" w:fill="FFFFFF"/>
          </w:rPr>
          <w:t>Senado de Estados Unidos</w:t>
        </w:r>
      </w:hyperlink>
      <w:r w:rsidRPr="006D2608">
        <w:rPr>
          <w:rFonts w:ascii="Arial" w:hAnsi="Arial" w:cs="Arial"/>
          <w:color w:val="000000"/>
          <w:shd w:val="clear" w:color="auto" w:fill="FFFFFF"/>
        </w:rPr>
        <w:t>). En primer lugar, sus miembros no son elegidos ni por voto popular ni por los parlamentarios regionales, sino nombrados y retirados directamente por los gobiernos regionales. Normalmente, son miembros de los gabinetes, a menudo liderados por el mismo Ministro-Presidente del estado federado.</w:t>
      </w:r>
      <w:r>
        <w:rPr>
          <w:rFonts w:ascii="Arial" w:hAnsi="Arial" w:cs="Arial"/>
          <w:color w:val="000000"/>
          <w:shd w:val="clear" w:color="auto" w:fill="FFFFFF"/>
        </w:rPr>
        <w:t xml:space="preserve"> </w:t>
      </w:r>
      <w:r w:rsidRPr="006D2608">
        <w:rPr>
          <w:rFonts w:ascii="Arial" w:hAnsi="Arial" w:cs="Arial"/>
          <w:color w:val="000000"/>
          <w:shd w:val="clear" w:color="auto" w:fill="FFFFFF"/>
        </w:rPr>
        <w:t xml:space="preserve">Dado que las elecciones regionales en Alemania no están coordinadas, sino que pueden ocurrir en cualquier momento, la distribución de las mayorías en el </w:t>
      </w:r>
      <w:proofErr w:type="spellStart"/>
      <w:r w:rsidRPr="006D2608">
        <w:rPr>
          <w:rFonts w:ascii="Arial" w:hAnsi="Arial" w:cs="Arial"/>
          <w:color w:val="000000"/>
          <w:shd w:val="clear" w:color="auto" w:fill="FFFFFF"/>
        </w:rPr>
        <w:t>Bundesrat</w:t>
      </w:r>
      <w:proofErr w:type="spellEnd"/>
      <w:r w:rsidRPr="006D2608">
        <w:rPr>
          <w:rFonts w:ascii="Arial" w:hAnsi="Arial" w:cs="Arial"/>
          <w:color w:val="000000"/>
          <w:shd w:val="clear" w:color="auto" w:fill="FFFFFF"/>
        </w:rPr>
        <w:t xml:space="preserve"> suele cambiar a menudo.</w:t>
      </w:r>
    </w:p>
    <w:p w:rsidR="00D6337D" w:rsidRPr="00282DD6" w:rsidRDefault="00D6337D" w:rsidP="00282DD6">
      <w:pPr>
        <w:pStyle w:val="NormalWeb"/>
        <w:shd w:val="clear" w:color="auto" w:fill="FFFFFF"/>
        <w:spacing w:before="96" w:beforeAutospacing="0" w:after="120" w:afterAutospacing="0" w:line="288" w:lineRule="atLeast"/>
        <w:rPr>
          <w:rFonts w:ascii="Arial" w:hAnsi="Arial" w:cs="Arial"/>
          <w:color w:val="000000"/>
        </w:rPr>
      </w:pPr>
    </w:p>
    <w:p w:rsidR="00282DD6" w:rsidRPr="00282DD6" w:rsidRDefault="00282DD6" w:rsidP="00282DD6">
      <w:pPr>
        <w:pStyle w:val="NormalWeb"/>
        <w:shd w:val="clear" w:color="auto" w:fill="FFFFFF"/>
        <w:spacing w:before="96" w:beforeAutospacing="0" w:after="120" w:afterAutospacing="0" w:line="288" w:lineRule="atLeast"/>
        <w:rPr>
          <w:rFonts w:ascii="Arial" w:hAnsi="Arial" w:cs="Arial"/>
          <w:color w:val="000000"/>
        </w:rPr>
      </w:pPr>
    </w:p>
    <w:p w:rsidR="00282DD6" w:rsidRPr="00282DD6" w:rsidRDefault="00282DD6">
      <w:pPr>
        <w:rPr>
          <w:b/>
          <w:sz w:val="24"/>
          <w:szCs w:val="24"/>
        </w:rPr>
      </w:pPr>
    </w:p>
    <w:sectPr w:rsidR="00282DD6" w:rsidRPr="00282DD6" w:rsidSect="003A089C">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89C"/>
    <w:rsid w:val="00282DD6"/>
    <w:rsid w:val="00344250"/>
    <w:rsid w:val="003A089C"/>
    <w:rsid w:val="00515BF1"/>
    <w:rsid w:val="006D2608"/>
    <w:rsid w:val="00D6337D"/>
    <w:rsid w:val="00DB0A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8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A089C"/>
  </w:style>
  <w:style w:type="character" w:styleId="Hipervnculo">
    <w:name w:val="Hyperlink"/>
    <w:basedOn w:val="Fuentedeprrafopredeter"/>
    <w:uiPriority w:val="99"/>
    <w:unhideWhenUsed/>
    <w:rsid w:val="003A089C"/>
    <w:rPr>
      <w:color w:val="0000FF"/>
      <w:u w:val="single"/>
    </w:rPr>
  </w:style>
</w:styles>
</file>

<file path=word/webSettings.xml><?xml version="1.0" encoding="utf-8"?>
<w:webSettings xmlns:r="http://schemas.openxmlformats.org/officeDocument/2006/relationships" xmlns:w="http://schemas.openxmlformats.org/wordprocessingml/2006/main">
  <w:divs>
    <w:div w:id="540018142">
      <w:bodyDiv w:val="1"/>
      <w:marLeft w:val="0"/>
      <w:marRight w:val="0"/>
      <w:marTop w:val="0"/>
      <w:marBottom w:val="0"/>
      <w:divBdr>
        <w:top w:val="none" w:sz="0" w:space="0" w:color="auto"/>
        <w:left w:val="none" w:sz="0" w:space="0" w:color="auto"/>
        <w:bottom w:val="none" w:sz="0" w:space="0" w:color="auto"/>
        <w:right w:val="none" w:sz="0" w:space="0" w:color="auto"/>
      </w:divBdr>
    </w:div>
    <w:div w:id="636840492">
      <w:bodyDiv w:val="1"/>
      <w:marLeft w:val="0"/>
      <w:marRight w:val="0"/>
      <w:marTop w:val="0"/>
      <w:marBottom w:val="0"/>
      <w:divBdr>
        <w:top w:val="none" w:sz="0" w:space="0" w:color="auto"/>
        <w:left w:val="none" w:sz="0" w:space="0" w:color="auto"/>
        <w:bottom w:val="none" w:sz="0" w:space="0" w:color="auto"/>
        <w:right w:val="none" w:sz="0" w:space="0" w:color="auto"/>
      </w:divBdr>
    </w:div>
    <w:div w:id="949510065">
      <w:bodyDiv w:val="1"/>
      <w:marLeft w:val="0"/>
      <w:marRight w:val="0"/>
      <w:marTop w:val="0"/>
      <w:marBottom w:val="0"/>
      <w:divBdr>
        <w:top w:val="none" w:sz="0" w:space="0" w:color="auto"/>
        <w:left w:val="none" w:sz="0" w:space="0" w:color="auto"/>
        <w:bottom w:val="none" w:sz="0" w:space="0" w:color="auto"/>
        <w:right w:val="none" w:sz="0" w:space="0" w:color="auto"/>
      </w:divBdr>
    </w:div>
    <w:div w:id="14682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Turingia" TargetMode="External"/><Relationship Id="rId18" Type="http://schemas.openxmlformats.org/officeDocument/2006/relationships/hyperlink" Target="http://es.wikipedia.org/wiki/Estado_federado_(Alemania))" TargetMode="External"/><Relationship Id="rId26" Type="http://schemas.openxmlformats.org/officeDocument/2006/relationships/hyperlink" Target="http://es.wikipedia.org/wiki/Rep%C3%BAblica_Democr%C3%A1tica_Alemana" TargetMode="External"/><Relationship Id="rId39" Type="http://schemas.openxmlformats.org/officeDocument/2006/relationships/hyperlink" Target="http://es.wikipedia.org/wiki/Bremen_(estado)" TargetMode="External"/><Relationship Id="rId3" Type="http://schemas.openxmlformats.org/officeDocument/2006/relationships/webSettings" Target="webSettings.xml"/><Relationship Id="rId21" Type="http://schemas.openxmlformats.org/officeDocument/2006/relationships/hyperlink" Target="http://es.wikipedia.org/wiki/Ley_Fundamental_para_la_Rep%C3%BAblica_Federal_de_Alemania" TargetMode="External"/><Relationship Id="rId34" Type="http://schemas.openxmlformats.org/officeDocument/2006/relationships/hyperlink" Target="http://es.wikipedia.org/wiki/Sarre" TargetMode="External"/><Relationship Id="rId42" Type="http://schemas.openxmlformats.org/officeDocument/2006/relationships/hyperlink" Target="http://es.wikipedia.org/wiki/Bremen" TargetMode="External"/><Relationship Id="rId47" Type="http://schemas.openxmlformats.org/officeDocument/2006/relationships/hyperlink" Target="http://es.wikipedia.org/wiki/Sajonia" TargetMode="External"/><Relationship Id="rId50" Type="http://schemas.openxmlformats.org/officeDocument/2006/relationships/fontTable" Target="fontTable.xml"/><Relationship Id="rId7" Type="http://schemas.openxmlformats.org/officeDocument/2006/relationships/hyperlink" Target="http://es.wikipedia.org/wiki/Grundgesetz" TargetMode="External"/><Relationship Id="rId12" Type="http://schemas.openxmlformats.org/officeDocument/2006/relationships/hyperlink" Target="http://es.wikipedia.org/wiki/Sajonia" TargetMode="External"/><Relationship Id="rId17" Type="http://schemas.openxmlformats.org/officeDocument/2006/relationships/hyperlink" Target="http://es.wikipedia.org/wiki/Hamburgo" TargetMode="External"/><Relationship Id="rId25" Type="http://schemas.openxmlformats.org/officeDocument/2006/relationships/hyperlink" Target="http://es.wikipedia.org/wiki/Turingia" TargetMode="External"/><Relationship Id="rId33" Type="http://schemas.openxmlformats.org/officeDocument/2006/relationships/hyperlink" Target="http://es.wikipedia.org/wiki/Estado_federado_(Alemania)" TargetMode="External"/><Relationship Id="rId38" Type="http://schemas.openxmlformats.org/officeDocument/2006/relationships/hyperlink" Target="http://es.wikipedia.org/wiki/Berl%C3%ADn" TargetMode="External"/><Relationship Id="rId46" Type="http://schemas.openxmlformats.org/officeDocument/2006/relationships/hyperlink" Target="http://es.wikipedia.org/wiki/Baviera" TargetMode="External"/><Relationship Id="rId2" Type="http://schemas.openxmlformats.org/officeDocument/2006/relationships/settings" Target="settings.xml"/><Relationship Id="rId16" Type="http://schemas.openxmlformats.org/officeDocument/2006/relationships/hyperlink" Target="http://es.wikipedia.org/wiki/Bremen" TargetMode="External"/><Relationship Id="rId20" Type="http://schemas.openxmlformats.org/officeDocument/2006/relationships/hyperlink" Target="http://es.wikipedia.org/wiki/Refer%C3%A9ndum" TargetMode="External"/><Relationship Id="rId29" Type="http://schemas.openxmlformats.org/officeDocument/2006/relationships/hyperlink" Target="http://es.wikipedia.org/wiki/Rep%C3%BAblica_Democr%C3%A1tica_Alemana" TargetMode="External"/><Relationship Id="rId41" Type="http://schemas.openxmlformats.org/officeDocument/2006/relationships/hyperlink" Target="http://es.wikipedia.org/wiki/Bremen_(estado)" TargetMode="External"/><Relationship Id="rId1" Type="http://schemas.openxmlformats.org/officeDocument/2006/relationships/styles" Target="styles.xml"/><Relationship Id="rId6" Type="http://schemas.openxmlformats.org/officeDocument/2006/relationships/hyperlink" Target="http://es.wikipedia.org/wiki/Sujetos_de_derecho_internacional" TargetMode="External"/><Relationship Id="rId11" Type="http://schemas.openxmlformats.org/officeDocument/2006/relationships/hyperlink" Target="http://es.wikipedia.org/wiki/Baviera" TargetMode="External"/><Relationship Id="rId24" Type="http://schemas.openxmlformats.org/officeDocument/2006/relationships/hyperlink" Target="http://es.wikipedia.org/wiki/Sajonia-Anhalt" TargetMode="External"/><Relationship Id="rId32" Type="http://schemas.openxmlformats.org/officeDocument/2006/relationships/hyperlink" Target="http://es.wikipedia.org/wiki/Ley_Fundamental_para_la_Rep%C3%BAblica_Federal_de_Alemania" TargetMode="External"/><Relationship Id="rId37" Type="http://schemas.openxmlformats.org/officeDocument/2006/relationships/hyperlink" Target="http://es.wikipedia.org/wiki/Estado_federado_(Alemania)" TargetMode="External"/><Relationship Id="rId40" Type="http://schemas.openxmlformats.org/officeDocument/2006/relationships/hyperlink" Target="http://es.wikipedia.org/wiki/Hamburgo" TargetMode="External"/><Relationship Id="rId45" Type="http://schemas.openxmlformats.org/officeDocument/2006/relationships/hyperlink" Target="http://es.wikipedia.org/wiki/Dieta_(asamblea)" TargetMode="External"/><Relationship Id="rId5" Type="http://schemas.openxmlformats.org/officeDocument/2006/relationships/hyperlink" Target="http://es.wikipedia.org/wiki/Alemania" TargetMode="External"/><Relationship Id="rId15" Type="http://schemas.openxmlformats.org/officeDocument/2006/relationships/hyperlink" Target="http://es.wikipedia.org/wiki/Berl%C3%ADn" TargetMode="External"/><Relationship Id="rId23" Type="http://schemas.openxmlformats.org/officeDocument/2006/relationships/hyperlink" Target="http://es.wikipedia.org/wiki/Sajonia" TargetMode="External"/><Relationship Id="rId28" Type="http://schemas.openxmlformats.org/officeDocument/2006/relationships/hyperlink" Target="http://es.wikipedia.org/wiki/Reunificaci%C3%B3n_alemana" TargetMode="External"/><Relationship Id="rId36" Type="http://schemas.openxmlformats.org/officeDocument/2006/relationships/hyperlink" Target="http://es.wikipedia.org/wiki/Ley_Fundamental_para_la_Rep%C3%BAblica_Federal_de_Alemania" TargetMode="External"/><Relationship Id="rId49" Type="http://schemas.openxmlformats.org/officeDocument/2006/relationships/hyperlink" Target="http://es.wikipedia.org/wiki/Senado_de_Estados_Unidos" TargetMode="External"/><Relationship Id="rId10" Type="http://schemas.openxmlformats.org/officeDocument/2006/relationships/hyperlink" Target="http://es.wikipedia.org/wiki/Estado_federado_(Alemania)" TargetMode="External"/><Relationship Id="rId19" Type="http://schemas.openxmlformats.org/officeDocument/2006/relationships/hyperlink" Target="http://es.wikipedia.org/wiki/Ley_Fundamental_para_la_Rep%C3%BAblica_Federal_de_Alemania" TargetMode="External"/><Relationship Id="rId31" Type="http://schemas.openxmlformats.org/officeDocument/2006/relationships/hyperlink" Target="http://es.wikipedia.org/wiki/Rep%C3%BAblica_Federal_de_Alemania" TargetMode="External"/><Relationship Id="rId44" Type="http://schemas.openxmlformats.org/officeDocument/2006/relationships/hyperlink" Target="http://es.wikipedia.org/wiki/Estado_federado_(Alemania)" TargetMode="External"/><Relationship Id="rId4" Type="http://schemas.openxmlformats.org/officeDocument/2006/relationships/hyperlink" Target="http://es.wikipedia.org/wiki/Estado_federado_(Alemania)" TargetMode="External"/><Relationship Id="rId9" Type="http://schemas.openxmlformats.org/officeDocument/2006/relationships/hyperlink" Target="http://es.wikipedia.org/wiki/Comunidad_aut%C3%B3noma" TargetMode="External"/><Relationship Id="rId14" Type="http://schemas.openxmlformats.org/officeDocument/2006/relationships/hyperlink" Target="http://es.wikipedia.org/wiki/Ciudad-estado" TargetMode="External"/><Relationship Id="rId22" Type="http://schemas.openxmlformats.org/officeDocument/2006/relationships/hyperlink" Target="http://es.wikipedia.org/wiki/Mecklemburgo-Pomerania_Occidental" TargetMode="External"/><Relationship Id="rId27" Type="http://schemas.openxmlformats.org/officeDocument/2006/relationships/hyperlink" Target="http://es.wikipedia.org/wiki/Organizaci%C3%B3n_territorial_de_la_Rep%C3%BAblica_Democr%C3%A1tica_Alemana" TargetMode="External"/><Relationship Id="rId30" Type="http://schemas.openxmlformats.org/officeDocument/2006/relationships/hyperlink" Target="http://es.wikipedia.org/wiki/Berl%C3%ADn" TargetMode="External"/><Relationship Id="rId35" Type="http://schemas.openxmlformats.org/officeDocument/2006/relationships/hyperlink" Target="http://es.wikipedia.org/wiki/Uni%C3%B3n_Europea" TargetMode="External"/><Relationship Id="rId43" Type="http://schemas.openxmlformats.org/officeDocument/2006/relationships/hyperlink" Target="http://es.wikipedia.org/wiki/Ley_Fundamental_para_la_Rep%C3%BAblica_Federal_de_Alemania" TargetMode="External"/><Relationship Id="rId48" Type="http://schemas.openxmlformats.org/officeDocument/2006/relationships/hyperlink" Target="http://es.wikipedia.org/wiki/Turingia" TargetMode="External"/><Relationship Id="rId8" Type="http://schemas.openxmlformats.org/officeDocument/2006/relationships/hyperlink" Target="http://es.wikipedia.org/wiki/Estado_federado_(Alemania)"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2106</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2013-08-08T22:18:00Z</dcterms:created>
  <dcterms:modified xsi:type="dcterms:W3CDTF">2013-08-08T22:42:00Z</dcterms:modified>
</cp:coreProperties>
</file>